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F26B" w14:textId="77777777" w:rsidR="00AB1F3B" w:rsidRPr="000E0BC7" w:rsidRDefault="00AB1F3B" w:rsidP="0066538E">
      <w:pPr>
        <w:pStyle w:val="Title"/>
        <w:spacing w:after="200" w:line="276" w:lineRule="auto"/>
        <w:rPr>
          <w:lang w:val="en-NZ"/>
        </w:rPr>
      </w:pPr>
    </w:p>
    <w:p w14:paraId="746C81DB" w14:textId="77777777" w:rsidR="00AB1F3B" w:rsidRPr="000E0BC7" w:rsidRDefault="000855F6" w:rsidP="00F03AA2">
      <w:pPr>
        <w:pStyle w:val="Title"/>
        <w:spacing w:line="276" w:lineRule="auto"/>
        <w:rPr>
          <w:sz w:val="32"/>
          <w:lang w:val="en-NZ"/>
        </w:rPr>
      </w:pPr>
      <w:r w:rsidRPr="000E0BC7">
        <w:rPr>
          <w:sz w:val="32"/>
          <w:lang w:val="en-NZ"/>
        </w:rPr>
        <w:t xml:space="preserve">Remember the Lord </w:t>
      </w:r>
    </w:p>
    <w:p w14:paraId="4C8BAA58" w14:textId="7D4D4F5F" w:rsidR="000E0E04" w:rsidRPr="000E0BC7" w:rsidRDefault="00AB1F3B" w:rsidP="003266CB">
      <w:pPr>
        <w:pStyle w:val="Title"/>
        <w:spacing w:line="276" w:lineRule="auto"/>
        <w:rPr>
          <w:b w:val="0"/>
          <w:sz w:val="28"/>
          <w:lang w:val="en-NZ"/>
        </w:rPr>
      </w:pPr>
      <w:r w:rsidRPr="000E0BC7">
        <w:rPr>
          <w:b w:val="0"/>
          <w:sz w:val="28"/>
          <w:lang w:val="en-NZ"/>
        </w:rPr>
        <w:t>T</w:t>
      </w:r>
      <w:r w:rsidR="000855F6" w:rsidRPr="000E0BC7">
        <w:rPr>
          <w:b w:val="0"/>
          <w:sz w:val="28"/>
          <w:lang w:val="en-NZ"/>
        </w:rPr>
        <w:t>ext: Deuteronomy 7-8</w:t>
      </w:r>
    </w:p>
    <w:p w14:paraId="19EAF0FE" w14:textId="52A86DE8" w:rsidR="00AB1F3B" w:rsidRPr="000E0BC7" w:rsidRDefault="00B32199" w:rsidP="0066538E">
      <w:pPr>
        <w:pStyle w:val="Title"/>
        <w:spacing w:after="200" w:line="276" w:lineRule="auto"/>
        <w:rPr>
          <w:b w:val="0"/>
          <w:bCs/>
          <w:lang w:val="en-NZ"/>
        </w:rPr>
      </w:pPr>
      <w:r w:rsidRPr="000E0BC7">
        <w:rPr>
          <w:b w:val="0"/>
          <w:bCs/>
          <w:szCs w:val="24"/>
          <w:lang w:val="en-NZ"/>
        </w:rPr>
        <w:t>Rev. David Waldron</w:t>
      </w:r>
    </w:p>
    <w:p w14:paraId="607FEF12" w14:textId="77777777" w:rsidR="000E0E04" w:rsidRPr="000E0BC7" w:rsidRDefault="00E65DB3" w:rsidP="00AB1F3B">
      <w:pPr>
        <w:pStyle w:val="Details"/>
        <w:spacing w:after="200" w:line="276" w:lineRule="auto"/>
        <w:rPr>
          <w:rFonts w:ascii="Times New Roman" w:hAnsi="Times New Roman"/>
          <w:sz w:val="24"/>
          <w:lang w:val="en-NZ"/>
        </w:rPr>
      </w:pPr>
      <w:r w:rsidRPr="000E0BC7">
        <w:rPr>
          <w:rFonts w:ascii="Times New Roman" w:hAnsi="Times New Roman"/>
          <w:b/>
          <w:bCs/>
          <w:sz w:val="24"/>
          <w:lang w:val="en-NZ"/>
        </w:rPr>
        <w:t>Scriptur</w:t>
      </w:r>
      <w:r w:rsidRPr="000E0BC7">
        <w:rPr>
          <w:rFonts w:ascii="Times New Roman" w:hAnsi="Times New Roman"/>
          <w:sz w:val="24"/>
          <w:lang w:val="en-NZ"/>
        </w:rPr>
        <w:t xml:space="preserve">es: </w:t>
      </w:r>
      <w:r w:rsidR="000855F6" w:rsidRPr="000E0BC7">
        <w:rPr>
          <w:rFonts w:ascii="Times New Roman" w:hAnsi="Times New Roman"/>
          <w:sz w:val="24"/>
          <w:lang w:val="en-NZ"/>
        </w:rPr>
        <w:t>1 Peter 2:9-12; Deuteronomy 7:6-9; 8</w:t>
      </w:r>
    </w:p>
    <w:p w14:paraId="27037C9A" w14:textId="778F0050" w:rsidR="000E0E04" w:rsidRPr="000E0BC7" w:rsidRDefault="005F61D4" w:rsidP="005F61D4">
      <w:pPr>
        <w:spacing w:after="200" w:line="276" w:lineRule="auto"/>
        <w:rPr>
          <w:sz w:val="24"/>
          <w:lang w:val="en-NZ"/>
        </w:rPr>
      </w:pPr>
      <w:r w:rsidRPr="000E0BC7">
        <w:rPr>
          <w:b/>
          <w:bCs/>
          <w:sz w:val="24"/>
          <w:szCs w:val="24"/>
          <w:lang w:val="en-NZ"/>
        </w:rPr>
        <w:t>Songs Chosen:</w:t>
      </w:r>
      <w:r w:rsidRPr="000E0BC7">
        <w:rPr>
          <w:sz w:val="24"/>
          <w:szCs w:val="24"/>
          <w:lang w:val="en-NZ"/>
        </w:rPr>
        <w:t xml:space="preserve"> [SttL] </w:t>
      </w:r>
      <w:r w:rsidR="0093332F" w:rsidRPr="000E0BC7">
        <w:rPr>
          <w:sz w:val="24"/>
          <w:szCs w:val="24"/>
          <w:lang w:val="en-NZ"/>
        </w:rPr>
        <w:t>111, 436, 374, 276, 63, 318, 429, 530</w:t>
      </w:r>
    </w:p>
    <w:p w14:paraId="50663563" w14:textId="0A4ADFAB" w:rsidR="00AB1F3B" w:rsidRDefault="00AB1F3B" w:rsidP="004B77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E0BC7">
        <w:rPr>
          <w:bCs/>
          <w:lang w:val="en-NZ"/>
        </w:rPr>
        <w:t>Series:</w:t>
      </w:r>
      <w:r w:rsidRPr="000E0BC7">
        <w:rPr>
          <w:b w:val="0"/>
          <w:lang w:val="en-NZ"/>
        </w:rPr>
        <w:t xml:space="preserve"> </w:t>
      </w:r>
      <w:r w:rsidR="004B7725" w:rsidRPr="000E0BC7">
        <w:rPr>
          <w:b w:val="0"/>
          <w:lang w:val="en-NZ"/>
        </w:rPr>
        <w:tab/>
      </w:r>
      <w:r w:rsidRPr="000E0BC7">
        <w:rPr>
          <w:b w:val="0"/>
          <w:lang w:val="en-NZ"/>
        </w:rPr>
        <w:t>Deuteronomy (sermon #6)</w:t>
      </w:r>
    </w:p>
    <w:p w14:paraId="7573576B" w14:textId="696BC467" w:rsidR="00583983" w:rsidRPr="000E0BC7" w:rsidRDefault="00583983" w:rsidP="004B77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Pr>
          <w:bCs/>
          <w:lang w:val="en-NZ"/>
        </w:rPr>
        <w:t xml:space="preserve">Occasion: </w:t>
      </w:r>
      <w:r>
        <w:rPr>
          <w:bCs/>
          <w:lang w:val="en-NZ"/>
        </w:rPr>
        <w:tab/>
      </w:r>
      <w:r w:rsidRPr="00583983">
        <w:rPr>
          <w:b w:val="0"/>
          <w:bCs/>
          <w:lang w:val="en-NZ"/>
        </w:rPr>
        <w:t>Lord’s Supper</w:t>
      </w:r>
      <w:r>
        <w:rPr>
          <w:bCs/>
          <w:lang w:val="en-NZ"/>
        </w:rPr>
        <w:t xml:space="preserve"> </w:t>
      </w:r>
    </w:p>
    <w:p w14:paraId="4BCFEB79" w14:textId="20938761" w:rsidR="006F7FB0" w:rsidRPr="000E0BC7" w:rsidRDefault="0074023C" w:rsidP="004B77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E0BC7">
        <w:rPr>
          <w:bCs/>
          <w:lang w:val="en-NZ"/>
        </w:rPr>
        <w:t>Theme:</w:t>
      </w:r>
      <w:r w:rsidRPr="000E0BC7">
        <w:rPr>
          <w:b w:val="0"/>
          <w:lang w:val="en-NZ"/>
        </w:rPr>
        <w:t xml:space="preserve"> </w:t>
      </w:r>
      <w:r w:rsidR="004B7725" w:rsidRPr="000E0BC7">
        <w:rPr>
          <w:b w:val="0"/>
          <w:lang w:val="en-NZ"/>
        </w:rPr>
        <w:tab/>
      </w:r>
      <w:r w:rsidR="00D42B77" w:rsidRPr="000E0BC7">
        <w:rPr>
          <w:b w:val="0"/>
          <w:lang w:val="en-NZ"/>
        </w:rPr>
        <w:t xml:space="preserve">Moses </w:t>
      </w:r>
      <w:r w:rsidR="001F019D" w:rsidRPr="000E0BC7">
        <w:rPr>
          <w:b w:val="0"/>
          <w:lang w:val="en-NZ"/>
        </w:rPr>
        <w:t>reminds the people of Israel that they are a chosen people, set apart by God to be holy and distinct from the nations around them</w:t>
      </w:r>
      <w:r w:rsidR="00E254EF" w:rsidRPr="000E0BC7">
        <w:rPr>
          <w:b w:val="0"/>
          <w:lang w:val="en-NZ"/>
        </w:rPr>
        <w:t xml:space="preserve">, </w:t>
      </w:r>
      <w:r w:rsidR="00A4341C" w:rsidRPr="000E0BC7">
        <w:rPr>
          <w:b w:val="0"/>
          <w:lang w:val="en-NZ"/>
        </w:rPr>
        <w:t xml:space="preserve">calling them to remember that they had </w:t>
      </w:r>
      <w:r w:rsidR="00E254EF" w:rsidRPr="000E0BC7">
        <w:rPr>
          <w:b w:val="0"/>
          <w:lang w:val="en-NZ"/>
        </w:rPr>
        <w:t xml:space="preserve">been miraculously </w:t>
      </w:r>
      <w:r w:rsidR="009F15AC" w:rsidRPr="000E0BC7">
        <w:rPr>
          <w:b w:val="0"/>
          <w:lang w:val="en-NZ"/>
        </w:rPr>
        <w:t xml:space="preserve">and powerfully </w:t>
      </w:r>
      <w:r w:rsidR="00E254EF" w:rsidRPr="000E0BC7">
        <w:rPr>
          <w:b w:val="0"/>
          <w:lang w:val="en-NZ"/>
        </w:rPr>
        <w:t>delivered</w:t>
      </w:r>
      <w:r w:rsidR="009F15AC" w:rsidRPr="000E0BC7">
        <w:rPr>
          <w:b w:val="0"/>
          <w:lang w:val="en-NZ"/>
        </w:rPr>
        <w:t xml:space="preserve"> by the Lord</w:t>
      </w:r>
      <w:r w:rsidR="00E254EF" w:rsidRPr="000E0BC7">
        <w:rPr>
          <w:b w:val="0"/>
          <w:lang w:val="en-NZ"/>
        </w:rPr>
        <w:t xml:space="preserve"> from </w:t>
      </w:r>
      <w:r w:rsidR="009F15AC" w:rsidRPr="000E0BC7">
        <w:rPr>
          <w:b w:val="0"/>
          <w:lang w:val="en-NZ"/>
        </w:rPr>
        <w:t>slavery in Egypt and led by Him through the wilderness in order to humble and test them and to prepare them for entry into the very good land which He had promised to them</w:t>
      </w:r>
      <w:r w:rsidR="00A4341C" w:rsidRPr="000E0BC7">
        <w:rPr>
          <w:b w:val="0"/>
          <w:lang w:val="en-NZ"/>
        </w:rPr>
        <w:t>, the blessings of which would be theirs if they willingly obeyed His commands</w:t>
      </w:r>
      <w:r w:rsidR="009F15AC" w:rsidRPr="000E0BC7">
        <w:rPr>
          <w:b w:val="0"/>
          <w:lang w:val="en-NZ"/>
        </w:rPr>
        <w:t>.</w:t>
      </w:r>
    </w:p>
    <w:p w14:paraId="6AF70F92" w14:textId="56BD695B" w:rsidR="0074023C" w:rsidRPr="000E0BC7" w:rsidRDefault="006F7FB0" w:rsidP="004B7725">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0E0BC7">
        <w:rPr>
          <w:bCs/>
          <w:lang w:val="en-NZ"/>
        </w:rPr>
        <w:t>Proposition:</w:t>
      </w:r>
      <w:r w:rsidRPr="000E0BC7">
        <w:rPr>
          <w:b w:val="0"/>
          <w:lang w:val="en-NZ"/>
        </w:rPr>
        <w:t xml:space="preserve"> </w:t>
      </w:r>
      <w:r w:rsidR="004B7725" w:rsidRPr="000E0BC7">
        <w:rPr>
          <w:b w:val="0"/>
          <w:lang w:val="en-NZ"/>
        </w:rPr>
        <w:tab/>
      </w:r>
      <w:r w:rsidR="003245A6" w:rsidRPr="000E0BC7">
        <w:rPr>
          <w:b w:val="0"/>
          <w:lang w:val="en-NZ"/>
        </w:rPr>
        <w:t xml:space="preserve">Like </w:t>
      </w:r>
      <w:r w:rsidR="00EE42AE" w:rsidRPr="000E0BC7">
        <w:rPr>
          <w:b w:val="0"/>
          <w:lang w:val="en-NZ"/>
        </w:rPr>
        <w:t>Old Testament Israel, brothers and sisters, we too are a chosen race, a holy nation, having been delivered from slavery to sin, now journeying through a land which is not our eternal home, called to remember the saving work of Christ and to willingly obey Him as we look forward to the very good land which is our inheritance in Him.</w:t>
      </w:r>
    </w:p>
    <w:p w14:paraId="231D4DCD" w14:textId="2741E346" w:rsidR="0074023C" w:rsidRPr="000E0BC7" w:rsidRDefault="00AA03BF" w:rsidP="0066538E">
      <w:pPr>
        <w:spacing w:after="200" w:line="276" w:lineRule="auto"/>
        <w:rPr>
          <w:rFonts w:eastAsia="Calibri"/>
          <w:sz w:val="24"/>
          <w:szCs w:val="24"/>
          <w:lang w:val="en-NZ" w:bidi="he-IL"/>
        </w:rPr>
      </w:pPr>
      <w:r w:rsidRPr="000E0BC7">
        <w:rPr>
          <w:b/>
          <w:bCs/>
          <w:sz w:val="24"/>
          <w:szCs w:val="24"/>
          <w:lang w:val="en-NZ"/>
        </w:rPr>
        <w:t>Introduction</w:t>
      </w:r>
    </w:p>
    <w:p w14:paraId="171A5D42" w14:textId="301629F2" w:rsidR="00597C85" w:rsidRPr="000E0BC7" w:rsidRDefault="00597C85" w:rsidP="000E0BC7">
      <w:pPr>
        <w:pStyle w:val="BodyText2"/>
        <w:spacing w:after="200" w:line="276" w:lineRule="auto"/>
        <w:rPr>
          <w:rFonts w:eastAsia="Calibri"/>
          <w:szCs w:val="24"/>
          <w:lang w:val="en-NZ"/>
        </w:rPr>
      </w:pPr>
      <w:r w:rsidRPr="000E0BC7">
        <w:rPr>
          <w:rFonts w:eastAsia="Calibri"/>
          <w:szCs w:val="24"/>
          <w:lang w:val="en-NZ"/>
        </w:rPr>
        <w:t xml:space="preserve">We all have memories. We </w:t>
      </w:r>
      <w:r w:rsidR="002129D0" w:rsidRPr="000E0BC7">
        <w:rPr>
          <w:rFonts w:eastAsia="Calibri"/>
          <w:szCs w:val="24"/>
          <w:lang w:val="en-NZ"/>
        </w:rPr>
        <w:t xml:space="preserve">have been designed </w:t>
      </w:r>
      <w:r w:rsidR="00FA28A0" w:rsidRPr="000E0BC7">
        <w:rPr>
          <w:rFonts w:eastAsia="Calibri"/>
          <w:szCs w:val="24"/>
          <w:lang w:val="en-NZ"/>
        </w:rPr>
        <w:t xml:space="preserve">by our Maker </w:t>
      </w:r>
      <w:r w:rsidR="002129D0" w:rsidRPr="000E0BC7">
        <w:rPr>
          <w:rFonts w:eastAsia="Calibri"/>
          <w:szCs w:val="24"/>
          <w:lang w:val="en-NZ"/>
        </w:rPr>
        <w:t xml:space="preserve">to </w:t>
      </w:r>
      <w:r w:rsidRPr="000E0BC7">
        <w:rPr>
          <w:rFonts w:eastAsia="Calibri"/>
          <w:szCs w:val="24"/>
          <w:lang w:val="en-NZ"/>
        </w:rPr>
        <w:t xml:space="preserve">store data about past events, experiences and facts which we have learnt in different parts (the hippocampus, the neocortex and the amygdala) of the incredibly complex organ we call the brain. </w:t>
      </w:r>
      <w:r w:rsidR="00C62048" w:rsidRPr="000E0BC7">
        <w:rPr>
          <w:rFonts w:eastAsia="Calibri"/>
          <w:szCs w:val="24"/>
          <w:lang w:val="en-NZ"/>
        </w:rPr>
        <w:t xml:space="preserve">We are </w:t>
      </w:r>
      <w:r w:rsidR="002129D0" w:rsidRPr="000E0BC7">
        <w:rPr>
          <w:rFonts w:eastAsia="Calibri"/>
          <w:szCs w:val="24"/>
          <w:lang w:val="en-NZ"/>
        </w:rPr>
        <w:t xml:space="preserve">indeed </w:t>
      </w:r>
      <w:r w:rsidR="00C62048" w:rsidRPr="000E0BC7">
        <w:rPr>
          <w:rFonts w:eastAsia="Calibri"/>
          <w:szCs w:val="24"/>
          <w:lang w:val="en-NZ"/>
        </w:rPr>
        <w:t>‘fearfully and wonderfully made’ (Ps 139:14) in God’s image.</w:t>
      </w:r>
    </w:p>
    <w:p w14:paraId="5559F28E" w14:textId="77777777" w:rsidR="00FD5E34" w:rsidRDefault="00C62048" w:rsidP="000E0BC7">
      <w:pPr>
        <w:pStyle w:val="BodyText2"/>
        <w:spacing w:after="200" w:line="276" w:lineRule="auto"/>
        <w:rPr>
          <w:rFonts w:eastAsia="Calibri"/>
          <w:szCs w:val="24"/>
          <w:lang w:val="en-NZ"/>
        </w:rPr>
      </w:pPr>
      <w:r w:rsidRPr="000E0BC7">
        <w:rPr>
          <w:rFonts w:eastAsia="Calibri"/>
          <w:szCs w:val="24"/>
          <w:lang w:val="en-NZ"/>
        </w:rPr>
        <w:t>However, as a result of the fall</w:t>
      </w:r>
      <w:r w:rsidR="002129D0" w:rsidRPr="000E0BC7">
        <w:rPr>
          <w:rFonts w:eastAsia="Calibri"/>
          <w:szCs w:val="24"/>
          <w:lang w:val="en-NZ"/>
        </w:rPr>
        <w:t>,</w:t>
      </w:r>
      <w:r w:rsidRPr="000E0BC7">
        <w:rPr>
          <w:rFonts w:eastAsia="Calibri"/>
          <w:szCs w:val="24"/>
          <w:lang w:val="en-NZ"/>
        </w:rPr>
        <w:t xml:space="preserve"> our memory functions have become </w:t>
      </w:r>
      <w:r w:rsidR="00F24088" w:rsidRPr="000E0BC7">
        <w:rPr>
          <w:rFonts w:eastAsia="Calibri"/>
          <w:szCs w:val="24"/>
          <w:lang w:val="en-NZ"/>
        </w:rPr>
        <w:t>impaired – we forget things.</w:t>
      </w:r>
      <w:r w:rsidR="00046399">
        <w:rPr>
          <w:rFonts w:eastAsia="Calibri"/>
          <w:szCs w:val="24"/>
          <w:lang w:val="en-NZ"/>
        </w:rPr>
        <w:t xml:space="preserve"> </w:t>
      </w:r>
      <w:r w:rsidRPr="000E0BC7">
        <w:rPr>
          <w:rFonts w:eastAsia="Calibri"/>
          <w:szCs w:val="24"/>
          <w:lang w:val="en-NZ"/>
        </w:rPr>
        <w:t xml:space="preserve">Aging, traumatic events, stress, sickness or simply being distracted can all diminish our ability to remember even the most important </w:t>
      </w:r>
      <w:r w:rsidR="00FA28A0" w:rsidRPr="000E0BC7">
        <w:rPr>
          <w:rFonts w:eastAsia="Calibri"/>
          <w:szCs w:val="24"/>
          <w:lang w:val="en-NZ"/>
        </w:rPr>
        <w:t>information</w:t>
      </w:r>
      <w:r w:rsidRPr="000E0BC7">
        <w:rPr>
          <w:rFonts w:eastAsia="Calibri"/>
          <w:szCs w:val="24"/>
          <w:lang w:val="en-NZ"/>
        </w:rPr>
        <w:t>.</w:t>
      </w:r>
      <w:r w:rsidR="00046399">
        <w:rPr>
          <w:rFonts w:eastAsia="Calibri"/>
          <w:szCs w:val="24"/>
          <w:lang w:val="en-NZ"/>
        </w:rPr>
        <w:t xml:space="preserve"> </w:t>
      </w:r>
      <w:r w:rsidR="00304E5C" w:rsidRPr="000E0BC7">
        <w:rPr>
          <w:rFonts w:eastAsia="Calibri"/>
          <w:szCs w:val="24"/>
          <w:lang w:val="en-NZ"/>
        </w:rPr>
        <w:t>When we don’t remember something, we forget it</w:t>
      </w:r>
      <w:r w:rsidR="0074387A" w:rsidRPr="000E0BC7">
        <w:rPr>
          <w:rFonts w:eastAsia="Calibri"/>
          <w:szCs w:val="24"/>
          <w:lang w:val="en-NZ"/>
        </w:rPr>
        <w:t>.</w:t>
      </w:r>
      <w:r w:rsidR="00046399">
        <w:rPr>
          <w:rFonts w:eastAsia="Calibri"/>
          <w:szCs w:val="24"/>
          <w:lang w:val="en-NZ"/>
        </w:rPr>
        <w:t xml:space="preserve"> </w:t>
      </w:r>
      <w:r w:rsidRPr="000E0BC7">
        <w:rPr>
          <w:rFonts w:eastAsia="Calibri"/>
          <w:szCs w:val="24"/>
          <w:lang w:val="en-NZ"/>
        </w:rPr>
        <w:t>Sometimes memory loss can be quite funny. Like when you go to another room in your house and then forget what you went there for!</w:t>
      </w:r>
      <w:r w:rsidR="005F42F4" w:rsidRPr="000E0BC7">
        <w:rPr>
          <w:rFonts w:eastAsia="Calibri"/>
          <w:szCs w:val="24"/>
          <w:lang w:val="en-NZ"/>
        </w:rPr>
        <w:t xml:space="preserve"> </w:t>
      </w:r>
      <w:r w:rsidRPr="000E0BC7">
        <w:rPr>
          <w:rFonts w:eastAsia="Calibri"/>
          <w:szCs w:val="24"/>
          <w:lang w:val="en-NZ"/>
        </w:rPr>
        <w:t>Or when you offered to make a cup of coffee for someone but then forgot to do so – until reminded!</w:t>
      </w:r>
      <w:r w:rsidR="00FD5E34">
        <w:rPr>
          <w:rFonts w:eastAsia="Calibri"/>
          <w:szCs w:val="24"/>
          <w:lang w:val="en-NZ"/>
        </w:rPr>
        <w:t xml:space="preserve"> </w:t>
      </w:r>
    </w:p>
    <w:p w14:paraId="47EAC7D7" w14:textId="1B2FCE96" w:rsidR="00C62048" w:rsidRPr="000E0BC7" w:rsidRDefault="00C62048" w:rsidP="000E0BC7">
      <w:pPr>
        <w:pStyle w:val="BodyText2"/>
        <w:spacing w:after="200" w:line="276" w:lineRule="auto"/>
        <w:rPr>
          <w:rFonts w:eastAsia="Calibri"/>
          <w:szCs w:val="24"/>
          <w:lang w:val="en-NZ"/>
        </w:rPr>
      </w:pPr>
      <w:r w:rsidRPr="000E0BC7">
        <w:rPr>
          <w:rFonts w:eastAsia="Calibri"/>
          <w:szCs w:val="24"/>
          <w:lang w:val="en-NZ"/>
        </w:rPr>
        <w:t>Imagine though not making the cup of coffee that you had promised to your thirsty wife, husband or guest. Then when prompted you say something like:</w:t>
      </w:r>
      <w:r w:rsidR="00FD5E34" w:rsidRPr="00673727">
        <w:rPr>
          <w:rFonts w:eastAsia="Calibri"/>
          <w:szCs w:val="24"/>
          <w:lang w:val="en-NZ"/>
        </w:rPr>
        <w:t xml:space="preserve"> </w:t>
      </w:r>
      <w:r w:rsidR="005F42F4" w:rsidRPr="00673727">
        <w:rPr>
          <w:rFonts w:eastAsia="Calibri"/>
          <w:szCs w:val="24"/>
          <w:lang w:val="en-NZ"/>
        </w:rPr>
        <w:t>“</w:t>
      </w:r>
      <w:r w:rsidRPr="00673727">
        <w:rPr>
          <w:rFonts w:eastAsia="Calibri"/>
          <w:i/>
          <w:szCs w:val="24"/>
          <w:lang w:val="en-NZ"/>
        </w:rPr>
        <w:t>Oh, yes, I remembered that I had promised to make you a coffee, but then I just didn’t do it</w:t>
      </w:r>
      <w:r w:rsidR="005F42F4" w:rsidRPr="00673727">
        <w:rPr>
          <w:rFonts w:eastAsia="Calibri"/>
          <w:szCs w:val="24"/>
          <w:lang w:val="en-NZ"/>
        </w:rPr>
        <w:t>”</w:t>
      </w:r>
      <w:r w:rsidRPr="00673727">
        <w:rPr>
          <w:rFonts w:eastAsia="Calibri"/>
          <w:szCs w:val="24"/>
          <w:lang w:val="en-NZ"/>
        </w:rPr>
        <w:t>.</w:t>
      </w:r>
      <w:r w:rsidR="00FD5E34" w:rsidRPr="00673727">
        <w:rPr>
          <w:rFonts w:eastAsia="Calibri"/>
          <w:szCs w:val="24"/>
          <w:lang w:val="en-NZ"/>
        </w:rPr>
        <w:t xml:space="preserve"> </w:t>
      </w:r>
      <w:r w:rsidRPr="000E0BC7">
        <w:rPr>
          <w:rFonts w:eastAsia="Calibri"/>
          <w:szCs w:val="24"/>
          <w:lang w:val="en-NZ"/>
        </w:rPr>
        <w:t xml:space="preserve">Well, there’s </w:t>
      </w:r>
      <w:r w:rsidR="0034033A" w:rsidRPr="000E0BC7">
        <w:rPr>
          <w:rFonts w:eastAsia="Calibri"/>
          <w:szCs w:val="24"/>
          <w:lang w:val="en-NZ"/>
        </w:rPr>
        <w:t>not</w:t>
      </w:r>
      <w:r w:rsidRPr="000E0BC7">
        <w:rPr>
          <w:rFonts w:eastAsia="Calibri"/>
          <w:szCs w:val="24"/>
          <w:lang w:val="en-NZ"/>
        </w:rPr>
        <w:t xml:space="preserve"> much point in remembering if you’re not going to act on what you’ve recollected</w:t>
      </w:r>
      <w:r w:rsidR="00FA28A0" w:rsidRPr="000E0BC7">
        <w:rPr>
          <w:rFonts w:eastAsia="Calibri"/>
          <w:szCs w:val="24"/>
          <w:lang w:val="en-NZ"/>
        </w:rPr>
        <w:t>!</w:t>
      </w:r>
    </w:p>
    <w:p w14:paraId="2C3AE100" w14:textId="1132A0ED" w:rsidR="00304E5C" w:rsidRPr="000E0BC7" w:rsidRDefault="004D10FE" w:rsidP="000E0BC7">
      <w:pPr>
        <w:pStyle w:val="BodyText2"/>
        <w:spacing w:after="200" w:line="276" w:lineRule="auto"/>
        <w:rPr>
          <w:rFonts w:eastAsia="Calibri"/>
          <w:szCs w:val="24"/>
          <w:lang w:val="en-NZ"/>
        </w:rPr>
      </w:pPr>
      <w:r w:rsidRPr="000E0BC7">
        <w:rPr>
          <w:rFonts w:eastAsia="Calibri"/>
          <w:szCs w:val="24"/>
          <w:lang w:val="en-NZ"/>
        </w:rPr>
        <w:t xml:space="preserve">This illustration points us to the meaning of </w:t>
      </w:r>
      <w:r w:rsidR="00304E5C" w:rsidRPr="000E0BC7">
        <w:rPr>
          <w:rFonts w:eastAsia="Calibri"/>
          <w:szCs w:val="24"/>
          <w:lang w:val="en-NZ"/>
        </w:rPr>
        <w:t>a</w:t>
      </w:r>
      <w:r w:rsidRPr="000E0BC7">
        <w:rPr>
          <w:rFonts w:eastAsia="Calibri"/>
          <w:szCs w:val="24"/>
          <w:lang w:val="en-NZ"/>
        </w:rPr>
        <w:t xml:space="preserve"> key word in Deuteronomy chapters 7 and 8: </w:t>
      </w:r>
      <w:r w:rsidR="00304E5C" w:rsidRPr="000E0BC7">
        <w:rPr>
          <w:rFonts w:eastAsia="Calibri"/>
          <w:szCs w:val="24"/>
          <w:lang w:val="en-NZ"/>
        </w:rPr>
        <w:t>‘</w:t>
      </w:r>
      <w:r w:rsidRPr="000E0BC7">
        <w:rPr>
          <w:rFonts w:eastAsia="Calibri"/>
          <w:szCs w:val="24"/>
          <w:lang w:val="en-NZ"/>
        </w:rPr>
        <w:t>remember</w:t>
      </w:r>
      <w:r w:rsidR="00304E5C" w:rsidRPr="000E0BC7">
        <w:rPr>
          <w:rFonts w:eastAsia="Calibri"/>
          <w:szCs w:val="24"/>
          <w:lang w:val="en-NZ"/>
        </w:rPr>
        <w:t>’</w:t>
      </w:r>
      <w:r w:rsidR="00FD5E34">
        <w:rPr>
          <w:rFonts w:eastAsia="Calibri"/>
          <w:szCs w:val="24"/>
          <w:lang w:val="en-NZ"/>
        </w:rPr>
        <w:t xml:space="preserve">. </w:t>
      </w:r>
      <w:r w:rsidR="00304E5C" w:rsidRPr="000E0BC7">
        <w:rPr>
          <w:rFonts w:eastAsia="Calibri"/>
          <w:szCs w:val="24"/>
          <w:lang w:val="en-NZ"/>
        </w:rPr>
        <w:t>To remember here is to ‘</w:t>
      </w:r>
      <w:r w:rsidR="00665952" w:rsidRPr="000E0BC7">
        <w:rPr>
          <w:szCs w:val="24"/>
          <w:lang w:val="en-NZ"/>
        </w:rPr>
        <w:t>bring</w:t>
      </w:r>
      <w:r w:rsidR="00304E5C" w:rsidRPr="000E0BC7">
        <w:rPr>
          <w:szCs w:val="24"/>
          <w:lang w:val="en-NZ"/>
        </w:rPr>
        <w:t xml:space="preserve"> something</w:t>
      </w:r>
      <w:r w:rsidR="00665952" w:rsidRPr="000E0BC7">
        <w:rPr>
          <w:szCs w:val="24"/>
          <w:lang w:val="en-NZ"/>
        </w:rPr>
        <w:t xml:space="preserve"> to mind with a view to action</w:t>
      </w:r>
      <w:r w:rsidR="00304E5C" w:rsidRPr="000E0BC7">
        <w:rPr>
          <w:szCs w:val="24"/>
          <w:lang w:val="en-NZ"/>
        </w:rPr>
        <w:t>’.</w:t>
      </w:r>
      <w:r w:rsidR="00FD5E34">
        <w:rPr>
          <w:szCs w:val="24"/>
          <w:lang w:val="en-NZ"/>
        </w:rPr>
        <w:t xml:space="preserve"> </w:t>
      </w:r>
      <w:r w:rsidR="00304E5C" w:rsidRPr="000E0BC7">
        <w:rPr>
          <w:rFonts w:eastAsia="Calibri"/>
          <w:szCs w:val="24"/>
          <w:lang w:val="en-NZ"/>
        </w:rPr>
        <w:t xml:space="preserve">In the </w:t>
      </w:r>
      <w:r w:rsidR="00304E5C" w:rsidRPr="000E0BC7">
        <w:rPr>
          <w:rFonts w:eastAsia="Calibri"/>
          <w:szCs w:val="24"/>
          <w:lang w:val="en-NZ"/>
        </w:rPr>
        <w:lastRenderedPageBreak/>
        <w:t xml:space="preserve">case of a cup of coffee, remembering to make it is bringing it to mind and then actually </w:t>
      </w:r>
      <w:r w:rsidR="005F42F4" w:rsidRPr="000E0BC7">
        <w:rPr>
          <w:rFonts w:eastAsia="Calibri"/>
          <w:szCs w:val="24"/>
          <w:lang w:val="en-NZ"/>
        </w:rPr>
        <w:t xml:space="preserve">going ahead and </w:t>
      </w:r>
      <w:r w:rsidR="00304E5C" w:rsidRPr="000E0BC7">
        <w:rPr>
          <w:rFonts w:eastAsia="Calibri"/>
          <w:szCs w:val="24"/>
          <w:lang w:val="en-NZ"/>
        </w:rPr>
        <w:t>making it!</w:t>
      </w:r>
    </w:p>
    <w:p w14:paraId="70D50F03" w14:textId="51B59501" w:rsidR="005F42F4" w:rsidRPr="000E0BC7" w:rsidRDefault="00304E5C" w:rsidP="000E0BC7">
      <w:pPr>
        <w:pStyle w:val="BodyText2"/>
        <w:spacing w:after="200" w:line="276" w:lineRule="auto"/>
        <w:rPr>
          <w:rFonts w:eastAsia="Calibri"/>
          <w:szCs w:val="24"/>
          <w:lang w:val="en-NZ"/>
        </w:rPr>
      </w:pPr>
      <w:r w:rsidRPr="000E0BC7">
        <w:rPr>
          <w:rFonts w:eastAsia="Calibri"/>
          <w:szCs w:val="24"/>
          <w:lang w:val="en-NZ"/>
        </w:rPr>
        <w:t>In the Bible, God</w:t>
      </w:r>
      <w:r w:rsidR="000F7FA9" w:rsidRPr="000E0BC7">
        <w:rPr>
          <w:rFonts w:eastAsia="Calibri"/>
          <w:szCs w:val="24"/>
          <w:lang w:val="en-NZ"/>
        </w:rPr>
        <w:t xml:space="preserve"> remember</w:t>
      </w:r>
      <w:r w:rsidRPr="000E0BC7">
        <w:rPr>
          <w:rFonts w:eastAsia="Calibri"/>
          <w:szCs w:val="24"/>
          <w:lang w:val="en-NZ"/>
        </w:rPr>
        <w:t>s; for example:</w:t>
      </w:r>
      <w:r w:rsidR="00FD5E34">
        <w:rPr>
          <w:rFonts w:eastAsia="Calibri"/>
          <w:szCs w:val="24"/>
          <w:lang w:val="en-NZ"/>
        </w:rPr>
        <w:t xml:space="preserve"> </w:t>
      </w:r>
      <w:r w:rsidRPr="000E0BC7">
        <w:rPr>
          <w:rFonts w:eastAsia="Calibri"/>
          <w:szCs w:val="24"/>
          <w:lang w:val="en-NZ"/>
        </w:rPr>
        <w:t>Before He delivered His people from Egypt, ‘</w:t>
      </w:r>
      <w:r w:rsidRPr="000E0BC7">
        <w:rPr>
          <w:rFonts w:eastAsia="Calibri"/>
          <w:i/>
          <w:szCs w:val="24"/>
          <w:lang w:val="en-NZ"/>
        </w:rPr>
        <w:t>God remembered his covenant with Abraham</w:t>
      </w:r>
      <w:r w:rsidRPr="000E0BC7">
        <w:rPr>
          <w:rFonts w:eastAsia="Calibri"/>
          <w:szCs w:val="24"/>
          <w:lang w:val="en-NZ"/>
        </w:rPr>
        <w:t>’ (Ex 2:24</w:t>
      </w:r>
      <w:r w:rsidR="00092B1C" w:rsidRPr="000E0BC7">
        <w:rPr>
          <w:rFonts w:eastAsia="Calibri"/>
          <w:szCs w:val="24"/>
          <w:lang w:val="en-NZ"/>
        </w:rPr>
        <w:t>). When</w:t>
      </w:r>
      <w:r w:rsidR="000560BA" w:rsidRPr="000E0BC7">
        <w:rPr>
          <w:rFonts w:eastAsia="Calibri"/>
          <w:szCs w:val="24"/>
          <w:lang w:val="en-NZ"/>
        </w:rPr>
        <w:t xml:space="preserve"> Mary was pregnant with the baby </w:t>
      </w:r>
      <w:r w:rsidR="00960AD2" w:rsidRPr="000E0BC7">
        <w:rPr>
          <w:rFonts w:eastAsia="Calibri"/>
          <w:szCs w:val="24"/>
          <w:lang w:val="en-NZ"/>
        </w:rPr>
        <w:t>Jesus,</w:t>
      </w:r>
      <w:r w:rsidR="000560BA" w:rsidRPr="000E0BC7">
        <w:rPr>
          <w:rFonts w:eastAsia="Calibri"/>
          <w:szCs w:val="24"/>
          <w:lang w:val="en-NZ"/>
        </w:rPr>
        <w:t xml:space="preserve"> she </w:t>
      </w:r>
      <w:r w:rsidR="00554C77" w:rsidRPr="000E0BC7">
        <w:rPr>
          <w:rFonts w:eastAsia="Calibri"/>
          <w:szCs w:val="24"/>
          <w:lang w:val="en-NZ"/>
        </w:rPr>
        <w:t>praised the Lord God her Saviour saying “</w:t>
      </w:r>
      <w:r w:rsidR="00554C77" w:rsidRPr="000E0BC7">
        <w:rPr>
          <w:rFonts w:eastAsia="Calibri"/>
          <w:i/>
          <w:szCs w:val="24"/>
          <w:lang w:val="en-NZ"/>
        </w:rPr>
        <w:t>He has helped his servant Israel, in remembrance of his mercy</w:t>
      </w:r>
      <w:r w:rsidR="00554C77" w:rsidRPr="000E0BC7">
        <w:rPr>
          <w:rFonts w:eastAsia="Calibri"/>
          <w:szCs w:val="24"/>
          <w:lang w:val="en-NZ"/>
        </w:rPr>
        <w:t>” (Luke 1:54).</w:t>
      </w:r>
      <w:r w:rsidR="00FD5E34">
        <w:rPr>
          <w:rFonts w:eastAsia="Calibri"/>
          <w:szCs w:val="24"/>
          <w:lang w:val="en-NZ"/>
        </w:rPr>
        <w:t xml:space="preserve"> </w:t>
      </w:r>
      <w:r w:rsidR="005F42F4" w:rsidRPr="000E0BC7">
        <w:rPr>
          <w:rFonts w:eastAsia="Calibri"/>
          <w:szCs w:val="24"/>
          <w:lang w:val="en-NZ"/>
        </w:rPr>
        <w:t xml:space="preserve">When God remembers, </w:t>
      </w:r>
      <w:r w:rsidR="00FA28A0" w:rsidRPr="000E0BC7">
        <w:rPr>
          <w:rFonts w:eastAsia="Calibri"/>
          <w:szCs w:val="24"/>
          <w:lang w:val="en-NZ"/>
        </w:rPr>
        <w:t xml:space="preserve">it is not that He has somehow forgotten, rather </w:t>
      </w:r>
      <w:r w:rsidR="00673727">
        <w:rPr>
          <w:rFonts w:eastAsia="Calibri"/>
          <w:szCs w:val="24"/>
          <w:lang w:val="en-NZ"/>
        </w:rPr>
        <w:t xml:space="preserve">that </w:t>
      </w:r>
      <w:r w:rsidR="005F42F4" w:rsidRPr="000E0BC7">
        <w:rPr>
          <w:rFonts w:eastAsia="Calibri"/>
          <w:szCs w:val="24"/>
          <w:lang w:val="en-NZ"/>
        </w:rPr>
        <w:t>He brings it to mind in order to act.</w:t>
      </w:r>
    </w:p>
    <w:p w14:paraId="01F5A22C" w14:textId="3E223150" w:rsidR="000F7FA9" w:rsidRDefault="00554C77" w:rsidP="009D79C8">
      <w:pPr>
        <w:pStyle w:val="BodyText2"/>
        <w:spacing w:line="276" w:lineRule="auto"/>
        <w:contextualSpacing/>
        <w:rPr>
          <w:rFonts w:eastAsia="Calibri"/>
          <w:szCs w:val="24"/>
          <w:lang w:val="en-NZ"/>
        </w:rPr>
      </w:pPr>
      <w:r w:rsidRPr="000E0BC7">
        <w:rPr>
          <w:rFonts w:eastAsia="Calibri"/>
          <w:szCs w:val="24"/>
          <w:lang w:val="en-NZ"/>
        </w:rPr>
        <w:t xml:space="preserve">In </w:t>
      </w:r>
      <w:r w:rsidR="00FA28A0" w:rsidRPr="000E0BC7">
        <w:rPr>
          <w:rFonts w:eastAsia="Calibri"/>
          <w:szCs w:val="24"/>
          <w:lang w:val="en-NZ"/>
        </w:rPr>
        <w:t xml:space="preserve">the </w:t>
      </w:r>
      <w:r w:rsidRPr="000E0BC7">
        <w:rPr>
          <w:rFonts w:eastAsia="Calibri"/>
          <w:szCs w:val="24"/>
          <w:lang w:val="en-NZ"/>
        </w:rPr>
        <w:t xml:space="preserve">last sermon </w:t>
      </w:r>
      <w:r w:rsidR="00FA28A0" w:rsidRPr="000E0BC7">
        <w:rPr>
          <w:rFonts w:eastAsia="Calibri"/>
          <w:szCs w:val="24"/>
          <w:lang w:val="en-NZ"/>
        </w:rPr>
        <w:t xml:space="preserve">which Moses preached </w:t>
      </w:r>
      <w:r w:rsidRPr="000E0BC7">
        <w:rPr>
          <w:rFonts w:eastAsia="Calibri"/>
          <w:szCs w:val="24"/>
          <w:lang w:val="en-NZ"/>
        </w:rPr>
        <w:t>to the Israelites, gathered on the border of the promised land which they were about to enter,</w:t>
      </w:r>
      <w:r w:rsidR="00FA28A0" w:rsidRPr="000E0BC7">
        <w:rPr>
          <w:rFonts w:eastAsia="Calibri"/>
          <w:szCs w:val="24"/>
          <w:lang w:val="en-NZ"/>
        </w:rPr>
        <w:t xml:space="preserve"> he </w:t>
      </w:r>
      <w:r w:rsidRPr="000E0BC7">
        <w:rPr>
          <w:rFonts w:eastAsia="Calibri"/>
          <w:szCs w:val="24"/>
          <w:lang w:val="en-NZ"/>
        </w:rPr>
        <w:t>reminds the people to remember and not to forget.</w:t>
      </w:r>
      <w:r w:rsidR="009D79C8">
        <w:rPr>
          <w:rFonts w:eastAsia="Calibri"/>
          <w:szCs w:val="24"/>
          <w:lang w:val="en-NZ"/>
        </w:rPr>
        <w:t xml:space="preserve"> </w:t>
      </w:r>
      <w:r w:rsidR="00834999" w:rsidRPr="000E0BC7">
        <w:rPr>
          <w:rFonts w:eastAsia="Calibri"/>
          <w:szCs w:val="24"/>
          <w:lang w:val="en-NZ"/>
        </w:rPr>
        <w:t>We’re going to focus on his address to Old Testament Israel as recorded in Deuteronomy chapters 7 and 8 under three points:</w:t>
      </w:r>
    </w:p>
    <w:p w14:paraId="40CA9DC2" w14:textId="77777777" w:rsidR="00673727" w:rsidRPr="000E0BC7" w:rsidRDefault="00673727" w:rsidP="009D79C8">
      <w:pPr>
        <w:pStyle w:val="BodyText2"/>
        <w:spacing w:line="276" w:lineRule="auto"/>
        <w:contextualSpacing/>
        <w:rPr>
          <w:rFonts w:eastAsia="Calibri"/>
          <w:szCs w:val="24"/>
          <w:lang w:val="en-NZ"/>
        </w:rPr>
      </w:pPr>
    </w:p>
    <w:p w14:paraId="475B1101" w14:textId="77777777" w:rsidR="00971F1C" w:rsidRPr="000E0BC7" w:rsidRDefault="00971F1C" w:rsidP="009D79C8">
      <w:pPr>
        <w:pStyle w:val="ListParagraph"/>
        <w:numPr>
          <w:ilvl w:val="0"/>
          <w:numId w:val="11"/>
        </w:numPr>
        <w:spacing w:after="200" w:line="276" w:lineRule="auto"/>
        <w:contextualSpacing/>
        <w:rPr>
          <w:sz w:val="24"/>
          <w:szCs w:val="24"/>
          <w:lang w:val="en-NZ"/>
        </w:rPr>
      </w:pPr>
      <w:r w:rsidRPr="000E0BC7">
        <w:rPr>
          <w:sz w:val="24"/>
          <w:szCs w:val="24"/>
          <w:lang w:val="en-NZ"/>
        </w:rPr>
        <w:t>The Lord has chosen you, His holy people</w:t>
      </w:r>
    </w:p>
    <w:p w14:paraId="0BA834DA" w14:textId="77777777" w:rsidR="00971F1C" w:rsidRPr="000E0BC7" w:rsidRDefault="00971F1C" w:rsidP="009D79C8">
      <w:pPr>
        <w:pStyle w:val="ListParagraph"/>
        <w:numPr>
          <w:ilvl w:val="0"/>
          <w:numId w:val="11"/>
        </w:numPr>
        <w:spacing w:after="200" w:line="276" w:lineRule="auto"/>
        <w:contextualSpacing/>
        <w:rPr>
          <w:sz w:val="24"/>
          <w:szCs w:val="24"/>
          <w:lang w:val="en-NZ"/>
        </w:rPr>
      </w:pPr>
      <w:r w:rsidRPr="000E0BC7">
        <w:rPr>
          <w:sz w:val="24"/>
          <w:szCs w:val="24"/>
          <w:lang w:val="en-NZ"/>
        </w:rPr>
        <w:t>The Lord has delivered you miraculously</w:t>
      </w:r>
    </w:p>
    <w:p w14:paraId="4F003F60" w14:textId="77777777" w:rsidR="00971F1C" w:rsidRPr="000E0BC7" w:rsidRDefault="00971F1C" w:rsidP="0066538E">
      <w:pPr>
        <w:pStyle w:val="ListParagraph"/>
        <w:numPr>
          <w:ilvl w:val="0"/>
          <w:numId w:val="11"/>
        </w:numPr>
        <w:spacing w:after="200" w:line="276" w:lineRule="auto"/>
        <w:rPr>
          <w:sz w:val="24"/>
          <w:szCs w:val="24"/>
          <w:lang w:val="en-NZ"/>
        </w:rPr>
      </w:pPr>
      <w:r w:rsidRPr="000E0BC7">
        <w:rPr>
          <w:sz w:val="24"/>
          <w:szCs w:val="24"/>
          <w:lang w:val="en-NZ"/>
        </w:rPr>
        <w:t>The Lord is leading you to a very good land</w:t>
      </w:r>
    </w:p>
    <w:p w14:paraId="6238ECE2" w14:textId="4EDAF973" w:rsidR="00EE2371" w:rsidRPr="000E0BC7" w:rsidRDefault="000855F6" w:rsidP="000E0BC7">
      <w:pPr>
        <w:pStyle w:val="ListParagraph"/>
        <w:numPr>
          <w:ilvl w:val="0"/>
          <w:numId w:val="3"/>
        </w:numPr>
        <w:spacing w:after="200" w:line="276" w:lineRule="auto"/>
        <w:ind w:left="0" w:firstLine="0"/>
        <w:rPr>
          <w:b/>
          <w:sz w:val="24"/>
          <w:szCs w:val="24"/>
          <w:lang w:val="en-NZ"/>
        </w:rPr>
      </w:pPr>
      <w:r w:rsidRPr="000E0BC7">
        <w:rPr>
          <w:b/>
          <w:sz w:val="24"/>
          <w:szCs w:val="24"/>
          <w:lang w:val="en-NZ"/>
        </w:rPr>
        <w:t>The Lord has chosen you, His holy people</w:t>
      </w:r>
    </w:p>
    <w:p w14:paraId="6971DDBD" w14:textId="49012F38" w:rsidR="00273F3B" w:rsidRPr="000E0BC7" w:rsidRDefault="002E7D99" w:rsidP="009D79C8">
      <w:pPr>
        <w:spacing w:after="200" w:line="276" w:lineRule="auto"/>
        <w:jc w:val="both"/>
        <w:rPr>
          <w:rFonts w:eastAsia="Calibri"/>
          <w:sz w:val="24"/>
          <w:szCs w:val="24"/>
          <w:lang w:val="en-NZ"/>
        </w:rPr>
      </w:pPr>
      <w:r w:rsidRPr="000E0BC7">
        <w:rPr>
          <w:rFonts w:eastAsia="Calibri"/>
          <w:sz w:val="24"/>
          <w:szCs w:val="24"/>
          <w:lang w:val="en-NZ"/>
        </w:rPr>
        <w:t xml:space="preserve">One of my childhood memories from my high school </w:t>
      </w:r>
      <w:r w:rsidR="00E71E1B" w:rsidRPr="000E0BC7">
        <w:rPr>
          <w:rFonts w:eastAsia="Calibri"/>
          <w:sz w:val="24"/>
          <w:szCs w:val="24"/>
          <w:lang w:val="en-NZ"/>
        </w:rPr>
        <w:t>years i</w:t>
      </w:r>
      <w:r w:rsidRPr="000E0BC7">
        <w:rPr>
          <w:rFonts w:eastAsia="Calibri"/>
          <w:sz w:val="24"/>
          <w:szCs w:val="24"/>
          <w:lang w:val="en-NZ"/>
        </w:rPr>
        <w:t>s during the sports period when we played football.</w:t>
      </w:r>
      <w:r w:rsidR="009D79C8">
        <w:rPr>
          <w:rFonts w:eastAsia="Calibri"/>
          <w:sz w:val="24"/>
          <w:szCs w:val="24"/>
          <w:lang w:val="en-NZ"/>
        </w:rPr>
        <w:t xml:space="preserve"> </w:t>
      </w:r>
      <w:r w:rsidRPr="000E0BC7">
        <w:rPr>
          <w:rFonts w:eastAsia="Calibri"/>
          <w:sz w:val="24"/>
          <w:szCs w:val="24"/>
          <w:lang w:val="en-NZ"/>
        </w:rPr>
        <w:t>Then we would stand in a line for selection alternately; first by the captain of one team and then by the captain of the other team.</w:t>
      </w:r>
      <w:r w:rsidR="009D79C8">
        <w:rPr>
          <w:rFonts w:eastAsia="Calibri"/>
          <w:sz w:val="24"/>
          <w:szCs w:val="24"/>
          <w:lang w:val="en-NZ"/>
        </w:rPr>
        <w:t xml:space="preserve"> </w:t>
      </w:r>
      <w:r w:rsidRPr="000E0BC7">
        <w:rPr>
          <w:rFonts w:eastAsia="Calibri"/>
          <w:sz w:val="24"/>
          <w:szCs w:val="24"/>
          <w:lang w:val="en-NZ"/>
        </w:rPr>
        <w:t>Inevitably the skilled, the strong</w:t>
      </w:r>
      <w:r w:rsidR="007C1949" w:rsidRPr="000E0BC7">
        <w:rPr>
          <w:rFonts w:eastAsia="Calibri"/>
          <w:sz w:val="24"/>
          <w:szCs w:val="24"/>
          <w:lang w:val="en-NZ"/>
        </w:rPr>
        <w:t>, those with good co-ordination, and the most popular were chosen first</w:t>
      </w:r>
      <w:r w:rsidR="00E71E1B" w:rsidRPr="000E0BC7">
        <w:rPr>
          <w:rFonts w:eastAsia="Calibri"/>
          <w:sz w:val="24"/>
          <w:szCs w:val="24"/>
          <w:lang w:val="en-NZ"/>
        </w:rPr>
        <w:t xml:space="preserve"> by the team leaders</w:t>
      </w:r>
      <w:r w:rsidR="007C1949" w:rsidRPr="000E0BC7">
        <w:rPr>
          <w:rFonts w:eastAsia="Calibri"/>
          <w:sz w:val="24"/>
          <w:szCs w:val="24"/>
          <w:lang w:val="en-NZ"/>
        </w:rPr>
        <w:t>. My recollection is of being amongst the last to be chosen. I was smaller than most, had poor ball skills and bad eyesight.</w:t>
      </w:r>
      <w:r w:rsidR="009D79C8">
        <w:rPr>
          <w:rFonts w:eastAsia="Calibri"/>
          <w:sz w:val="24"/>
          <w:szCs w:val="24"/>
          <w:lang w:val="en-NZ"/>
        </w:rPr>
        <w:t xml:space="preserve"> </w:t>
      </w:r>
      <w:r w:rsidR="00273F3B" w:rsidRPr="000E0BC7">
        <w:rPr>
          <w:rFonts w:eastAsia="Calibri"/>
          <w:sz w:val="24"/>
          <w:szCs w:val="24"/>
          <w:lang w:val="en-NZ"/>
        </w:rPr>
        <w:t>Unappealing football players don’t generally get selected.</w:t>
      </w:r>
    </w:p>
    <w:p w14:paraId="33C4CCE4" w14:textId="32035CA3" w:rsidR="00046C9B" w:rsidRPr="000E0BC7" w:rsidRDefault="00273F3B" w:rsidP="009D79C8">
      <w:pPr>
        <w:spacing w:after="200" w:line="276" w:lineRule="auto"/>
        <w:jc w:val="both"/>
        <w:rPr>
          <w:sz w:val="24"/>
          <w:szCs w:val="24"/>
          <w:lang w:val="en-NZ" w:eastAsia="ja-JP" w:bidi="he-IL"/>
        </w:rPr>
      </w:pPr>
      <w:r w:rsidRPr="000E0BC7">
        <w:rPr>
          <w:rFonts w:eastAsia="Calibri"/>
          <w:sz w:val="24"/>
          <w:szCs w:val="24"/>
          <w:lang w:val="en-NZ"/>
        </w:rPr>
        <w:t>This is so very different from the Lord’s election of His people.</w:t>
      </w:r>
      <w:r w:rsidR="009D79C8">
        <w:rPr>
          <w:rFonts w:eastAsia="Calibri"/>
          <w:sz w:val="24"/>
          <w:szCs w:val="24"/>
          <w:lang w:val="en-NZ"/>
        </w:rPr>
        <w:t xml:space="preserve"> </w:t>
      </w:r>
      <w:r w:rsidR="007C1949" w:rsidRPr="000E0BC7">
        <w:rPr>
          <w:rFonts w:eastAsia="Calibri"/>
          <w:sz w:val="24"/>
          <w:szCs w:val="24"/>
          <w:lang w:val="en-NZ"/>
        </w:rPr>
        <w:t>The truth that God choses a special people for Himself is consistently revealed throughout Scripture</w:t>
      </w:r>
      <w:r w:rsidR="00046C9B" w:rsidRPr="000E0BC7">
        <w:rPr>
          <w:rFonts w:eastAsia="Calibri"/>
          <w:sz w:val="24"/>
          <w:szCs w:val="24"/>
          <w:lang w:val="en-NZ"/>
        </w:rPr>
        <w:t xml:space="preserve"> (e.g</w:t>
      </w:r>
      <w:r w:rsidR="00E71E1B" w:rsidRPr="000E0BC7">
        <w:rPr>
          <w:rFonts w:eastAsia="Calibri"/>
          <w:sz w:val="24"/>
          <w:szCs w:val="24"/>
          <w:lang w:val="en-NZ"/>
        </w:rPr>
        <w:t>.</w:t>
      </w:r>
      <w:r w:rsidR="00046C9B" w:rsidRPr="000E0BC7">
        <w:rPr>
          <w:rFonts w:eastAsia="Calibri"/>
          <w:sz w:val="24"/>
          <w:szCs w:val="24"/>
          <w:lang w:val="en-NZ"/>
        </w:rPr>
        <w:t xml:space="preserve"> </w:t>
      </w:r>
      <w:r w:rsidR="00845372" w:rsidRPr="000E0BC7">
        <w:rPr>
          <w:rFonts w:eastAsia="Calibri"/>
          <w:sz w:val="24"/>
          <w:szCs w:val="24"/>
          <w:lang w:val="en-NZ"/>
        </w:rPr>
        <w:t xml:space="preserve">Deut 14:2; </w:t>
      </w:r>
      <w:r w:rsidR="00455DB9" w:rsidRPr="000E0BC7">
        <w:rPr>
          <w:rFonts w:eastAsia="Calibri"/>
          <w:sz w:val="24"/>
          <w:szCs w:val="24"/>
          <w:lang w:val="en-NZ"/>
        </w:rPr>
        <w:t xml:space="preserve">Is 41:8; </w:t>
      </w:r>
      <w:r w:rsidR="00046C9B" w:rsidRPr="000E0BC7">
        <w:rPr>
          <w:rFonts w:eastAsia="Calibri"/>
          <w:sz w:val="24"/>
          <w:szCs w:val="24"/>
          <w:lang w:val="en-NZ"/>
        </w:rPr>
        <w:t>Eph 1:4; 1 Pet 2:9</w:t>
      </w:r>
      <w:r w:rsidR="00E71E1B" w:rsidRPr="000E0BC7">
        <w:rPr>
          <w:rFonts w:eastAsia="Calibri"/>
          <w:sz w:val="24"/>
          <w:szCs w:val="24"/>
          <w:lang w:val="en-NZ"/>
        </w:rPr>
        <w:t>)</w:t>
      </w:r>
      <w:r w:rsidR="007C1949" w:rsidRPr="000E0BC7">
        <w:rPr>
          <w:rFonts w:eastAsia="Calibri"/>
          <w:sz w:val="24"/>
          <w:szCs w:val="24"/>
          <w:lang w:val="en-NZ"/>
        </w:rPr>
        <w:t>.</w:t>
      </w:r>
      <w:r w:rsidR="009D79C8">
        <w:rPr>
          <w:rFonts w:eastAsia="Calibri"/>
          <w:sz w:val="24"/>
          <w:szCs w:val="24"/>
          <w:lang w:val="en-NZ"/>
        </w:rPr>
        <w:t xml:space="preserve"> </w:t>
      </w:r>
      <w:r w:rsidRPr="000E0BC7">
        <w:rPr>
          <w:rFonts w:eastAsia="Calibri"/>
          <w:sz w:val="24"/>
          <w:szCs w:val="24"/>
          <w:lang w:val="en-NZ"/>
        </w:rPr>
        <w:t xml:space="preserve">His choosing is entirely based on His own will, not </w:t>
      </w:r>
      <w:r w:rsidR="00E71E1B" w:rsidRPr="000E0BC7">
        <w:rPr>
          <w:rFonts w:eastAsia="Calibri"/>
          <w:sz w:val="24"/>
          <w:szCs w:val="24"/>
          <w:lang w:val="en-NZ"/>
        </w:rPr>
        <w:t xml:space="preserve">on any </w:t>
      </w:r>
      <w:r w:rsidRPr="000E0BC7">
        <w:rPr>
          <w:rFonts w:eastAsia="Calibri"/>
          <w:sz w:val="24"/>
          <w:szCs w:val="24"/>
          <w:lang w:val="en-NZ"/>
        </w:rPr>
        <w:t xml:space="preserve">qualities in those He selects. </w:t>
      </w:r>
      <w:r w:rsidRPr="000E0BC7">
        <w:rPr>
          <w:sz w:val="24"/>
          <w:szCs w:val="24"/>
          <w:lang w:val="en-NZ" w:eastAsia="ja-JP" w:bidi="he-IL"/>
        </w:rPr>
        <w:t xml:space="preserve">When </w:t>
      </w:r>
      <w:r w:rsidR="00455DB9" w:rsidRPr="000E0BC7">
        <w:rPr>
          <w:sz w:val="24"/>
          <w:szCs w:val="24"/>
          <w:lang w:val="en-NZ" w:eastAsia="ja-JP" w:bidi="he-IL"/>
        </w:rPr>
        <w:t>God revealed Himself to Moses</w:t>
      </w:r>
      <w:r w:rsidRPr="000E0BC7">
        <w:rPr>
          <w:sz w:val="24"/>
          <w:szCs w:val="24"/>
          <w:lang w:val="en-NZ" w:eastAsia="ja-JP" w:bidi="he-IL"/>
        </w:rPr>
        <w:t xml:space="preserve">, He </w:t>
      </w:r>
      <w:r w:rsidR="00455DB9" w:rsidRPr="000E0BC7">
        <w:rPr>
          <w:sz w:val="24"/>
          <w:szCs w:val="24"/>
          <w:lang w:val="en-NZ" w:eastAsia="ja-JP" w:bidi="he-IL"/>
        </w:rPr>
        <w:t xml:space="preserve">said </w:t>
      </w:r>
      <w:r w:rsidR="00046C9B" w:rsidRPr="000E0BC7">
        <w:rPr>
          <w:sz w:val="24"/>
          <w:szCs w:val="24"/>
          <w:lang w:val="en-NZ" w:eastAsia="ja-JP" w:bidi="he-IL"/>
        </w:rPr>
        <w:t>“</w:t>
      </w:r>
      <w:r w:rsidR="00046C9B" w:rsidRPr="000E0BC7">
        <w:rPr>
          <w:i/>
          <w:sz w:val="24"/>
          <w:szCs w:val="24"/>
          <w:lang w:val="en-NZ" w:eastAsia="ja-JP" w:bidi="he-IL"/>
        </w:rPr>
        <w:t>I will be gracious to whom I will be gracious, and will show mercy on whom I will show mercy</w:t>
      </w:r>
      <w:r w:rsidR="00046C9B" w:rsidRPr="000E0BC7">
        <w:rPr>
          <w:sz w:val="24"/>
          <w:szCs w:val="24"/>
          <w:lang w:val="en-NZ" w:eastAsia="ja-JP" w:bidi="he-IL"/>
        </w:rPr>
        <w:t>” (Ex 33:19).</w:t>
      </w:r>
    </w:p>
    <w:p w14:paraId="175DEF8A" w14:textId="136B6331" w:rsidR="00455DB9" w:rsidRPr="000E0BC7" w:rsidRDefault="00455DB9" w:rsidP="009D79C8">
      <w:pPr>
        <w:spacing w:after="200" w:line="276" w:lineRule="auto"/>
        <w:jc w:val="both"/>
        <w:rPr>
          <w:rFonts w:eastAsia="Calibri"/>
          <w:b/>
          <w:sz w:val="24"/>
          <w:szCs w:val="24"/>
          <w:lang w:val="en-NZ"/>
        </w:rPr>
      </w:pPr>
      <w:r w:rsidRPr="000E0BC7">
        <w:rPr>
          <w:rFonts w:eastAsia="Calibri"/>
          <w:sz w:val="24"/>
          <w:szCs w:val="24"/>
          <w:lang w:val="en-NZ"/>
        </w:rPr>
        <w:t>In His sermon Moses reminds Israel that they are the people to whom the Lord has been gracious in His great mercy, saying</w:t>
      </w:r>
      <w:r w:rsidR="001267A0">
        <w:rPr>
          <w:rFonts w:eastAsia="Calibri"/>
          <w:sz w:val="24"/>
          <w:szCs w:val="24"/>
          <w:lang w:val="en-NZ"/>
        </w:rPr>
        <w:t xml:space="preserve"> </w:t>
      </w:r>
      <w:r w:rsidR="00B309B5" w:rsidRPr="000E0BC7">
        <w:rPr>
          <w:sz w:val="24"/>
          <w:szCs w:val="24"/>
          <w:lang w:val="en-NZ" w:eastAsia="ja-JP" w:bidi="he-IL"/>
        </w:rPr>
        <w:t>"</w:t>
      </w:r>
      <w:r w:rsidR="00B309B5" w:rsidRPr="000E0BC7">
        <w:rPr>
          <w:i/>
          <w:sz w:val="24"/>
          <w:szCs w:val="24"/>
          <w:lang w:val="en-NZ" w:eastAsia="ja-JP" w:bidi="he-IL"/>
        </w:rPr>
        <w:t xml:space="preserve">For you are a people holy to the LORD your God. The LORD your God has </w:t>
      </w:r>
      <w:r w:rsidR="00B309B5" w:rsidRPr="000E0BC7">
        <w:rPr>
          <w:b/>
          <w:i/>
          <w:sz w:val="24"/>
          <w:szCs w:val="24"/>
          <w:lang w:val="en-NZ" w:eastAsia="ja-JP" w:bidi="he-IL"/>
        </w:rPr>
        <w:t xml:space="preserve">chosen you </w:t>
      </w:r>
      <w:r w:rsidR="00B309B5" w:rsidRPr="000E0BC7">
        <w:rPr>
          <w:i/>
          <w:sz w:val="24"/>
          <w:szCs w:val="24"/>
          <w:lang w:val="en-NZ" w:eastAsia="ja-JP" w:bidi="he-IL"/>
        </w:rPr>
        <w:t>to be a people for his treasured possession, out of all the peoples who are on the face of the earth</w:t>
      </w:r>
      <w:r w:rsidRPr="000E0BC7">
        <w:rPr>
          <w:sz w:val="24"/>
          <w:szCs w:val="24"/>
          <w:lang w:val="en-NZ" w:eastAsia="ja-JP" w:bidi="he-IL"/>
        </w:rPr>
        <w:t>” (Deut 7:6)</w:t>
      </w:r>
      <w:r w:rsidR="00B309B5" w:rsidRPr="000E0BC7">
        <w:rPr>
          <w:sz w:val="24"/>
          <w:szCs w:val="24"/>
          <w:lang w:val="en-NZ" w:eastAsia="ja-JP" w:bidi="he-IL"/>
        </w:rPr>
        <w:t xml:space="preserve">. </w:t>
      </w:r>
    </w:p>
    <w:p w14:paraId="55F7486F" w14:textId="09971ADD" w:rsidR="00144EDA" w:rsidRPr="000E0BC7" w:rsidRDefault="00455DB9" w:rsidP="009D79C8">
      <w:pPr>
        <w:spacing w:after="200" w:line="276" w:lineRule="auto"/>
        <w:jc w:val="both"/>
        <w:rPr>
          <w:rFonts w:eastAsia="Calibri"/>
          <w:b/>
          <w:sz w:val="24"/>
          <w:szCs w:val="24"/>
          <w:lang w:val="en-NZ"/>
        </w:rPr>
      </w:pPr>
      <w:r w:rsidRPr="000E0BC7">
        <w:rPr>
          <w:sz w:val="24"/>
          <w:szCs w:val="24"/>
          <w:lang w:val="en-NZ" w:eastAsia="ja-JP" w:bidi="he-IL"/>
        </w:rPr>
        <w:t xml:space="preserve">Like those strong, skilled, popular soccer plays at my school, you might think that the Israelites were especially attractive to the Lord. </w:t>
      </w:r>
      <w:r w:rsidR="00ED0DE3" w:rsidRPr="000E0BC7">
        <w:rPr>
          <w:sz w:val="24"/>
          <w:szCs w:val="24"/>
          <w:lang w:val="en-NZ" w:eastAsia="ja-JP" w:bidi="he-IL"/>
        </w:rPr>
        <w:t>N</w:t>
      </w:r>
      <w:r w:rsidRPr="000E0BC7">
        <w:rPr>
          <w:sz w:val="24"/>
          <w:szCs w:val="24"/>
          <w:lang w:val="en-NZ" w:eastAsia="ja-JP" w:bidi="he-IL"/>
        </w:rPr>
        <w:t>ot so</w:t>
      </w:r>
      <w:r w:rsidR="00ED5237" w:rsidRPr="000E0BC7">
        <w:rPr>
          <w:sz w:val="24"/>
          <w:szCs w:val="24"/>
          <w:lang w:val="en-NZ" w:eastAsia="ja-JP" w:bidi="he-IL"/>
        </w:rPr>
        <w:t xml:space="preserve">! </w:t>
      </w:r>
      <w:r w:rsidRPr="000E0BC7">
        <w:rPr>
          <w:sz w:val="24"/>
          <w:szCs w:val="24"/>
          <w:lang w:val="en-NZ" w:eastAsia="ja-JP" w:bidi="he-IL"/>
        </w:rPr>
        <w:t xml:space="preserve"> </w:t>
      </w:r>
      <w:r w:rsidR="00210691">
        <w:rPr>
          <w:sz w:val="24"/>
          <w:szCs w:val="24"/>
          <w:lang w:val="en-NZ" w:eastAsia="ja-JP" w:bidi="he-IL"/>
        </w:rPr>
        <w:t>T</w:t>
      </w:r>
      <w:r w:rsidRPr="000E0BC7">
        <w:rPr>
          <w:sz w:val="24"/>
          <w:szCs w:val="24"/>
          <w:lang w:val="en-NZ" w:eastAsia="ja-JP" w:bidi="he-IL"/>
        </w:rPr>
        <w:t>he Lord, through His servant Moses, explains:</w:t>
      </w:r>
      <w:r w:rsidR="00197220">
        <w:rPr>
          <w:sz w:val="24"/>
          <w:szCs w:val="24"/>
          <w:lang w:val="en-NZ" w:eastAsia="ja-JP" w:bidi="he-IL"/>
        </w:rPr>
        <w:t xml:space="preserve"> </w:t>
      </w:r>
      <w:r w:rsidR="00144EDA" w:rsidRPr="000E0BC7">
        <w:rPr>
          <w:sz w:val="24"/>
          <w:szCs w:val="24"/>
          <w:lang w:val="en-NZ" w:eastAsia="ja-JP" w:bidi="he-IL"/>
        </w:rPr>
        <w:t>“</w:t>
      </w:r>
      <w:r w:rsidR="00B309B5" w:rsidRPr="000E0BC7">
        <w:rPr>
          <w:i/>
          <w:sz w:val="24"/>
          <w:szCs w:val="24"/>
          <w:lang w:val="en-NZ" w:eastAsia="ja-JP" w:bidi="he-IL"/>
        </w:rPr>
        <w:t xml:space="preserve">It was not because you were more in number than any other people that the LORD set his love on you and chose you, for you </w:t>
      </w:r>
      <w:r w:rsidR="00144EDA" w:rsidRPr="000E0BC7">
        <w:rPr>
          <w:i/>
          <w:sz w:val="24"/>
          <w:szCs w:val="24"/>
          <w:lang w:val="en-NZ" w:eastAsia="ja-JP" w:bidi="he-IL"/>
        </w:rPr>
        <w:t>were the fewest of all peoples,</w:t>
      </w:r>
      <w:r w:rsidR="00B309B5" w:rsidRPr="000E0BC7">
        <w:rPr>
          <w:i/>
          <w:sz w:val="24"/>
          <w:szCs w:val="24"/>
          <w:lang w:val="en-NZ" w:eastAsia="ja-JP" w:bidi="he-IL"/>
        </w:rPr>
        <w:t xml:space="preserve"> but it is because the LORD loves you and is keeping the oath that he swore to your fathers, that the LORD has brought you out with a mighty hand and redeemed you from the house of slavery, from the hand of Pharaoh king of Egypt</w:t>
      </w:r>
      <w:r w:rsidR="00144EDA" w:rsidRPr="000E0BC7">
        <w:rPr>
          <w:sz w:val="24"/>
          <w:szCs w:val="24"/>
          <w:lang w:val="en-NZ" w:eastAsia="ja-JP" w:bidi="he-IL"/>
        </w:rPr>
        <w:t>” (Deut 7:7-8)</w:t>
      </w:r>
      <w:r w:rsidR="00B309B5" w:rsidRPr="000E0BC7">
        <w:rPr>
          <w:sz w:val="24"/>
          <w:szCs w:val="24"/>
          <w:lang w:val="en-NZ" w:eastAsia="ja-JP" w:bidi="he-IL"/>
        </w:rPr>
        <w:t xml:space="preserve">. </w:t>
      </w:r>
    </w:p>
    <w:p w14:paraId="54D1AE02" w14:textId="07F6BA98" w:rsidR="008250FB" w:rsidRPr="000E0BC7" w:rsidRDefault="00144EDA" w:rsidP="00197220">
      <w:pPr>
        <w:spacing w:after="200" w:line="276" w:lineRule="auto"/>
        <w:jc w:val="both"/>
        <w:rPr>
          <w:sz w:val="24"/>
          <w:szCs w:val="24"/>
          <w:lang w:val="en-NZ"/>
        </w:rPr>
      </w:pPr>
      <w:r w:rsidRPr="000E0BC7">
        <w:rPr>
          <w:rFonts w:eastAsia="Calibri"/>
          <w:sz w:val="24"/>
          <w:szCs w:val="24"/>
          <w:lang w:val="en-NZ"/>
        </w:rPr>
        <w:t xml:space="preserve">Moses is reminding Israel that the Lord has set His love on them as a people group for no other reason than that He set His love on them because He chose to do </w:t>
      </w:r>
      <w:r w:rsidR="00092B1C" w:rsidRPr="000E0BC7">
        <w:rPr>
          <w:rFonts w:eastAsia="Calibri"/>
          <w:sz w:val="24"/>
          <w:szCs w:val="24"/>
          <w:lang w:val="en-NZ"/>
        </w:rPr>
        <w:t>so,</w:t>
      </w:r>
      <w:r w:rsidR="005E417C" w:rsidRPr="000E0BC7">
        <w:rPr>
          <w:rFonts w:eastAsia="Calibri"/>
          <w:sz w:val="24"/>
          <w:szCs w:val="24"/>
          <w:lang w:val="en-NZ"/>
        </w:rPr>
        <w:t xml:space="preserve"> despite their small size</w:t>
      </w:r>
      <w:r w:rsidRPr="000E0BC7">
        <w:rPr>
          <w:rFonts w:eastAsia="Calibri"/>
          <w:sz w:val="24"/>
          <w:szCs w:val="24"/>
          <w:lang w:val="en-NZ"/>
        </w:rPr>
        <w:t>.</w:t>
      </w:r>
      <w:r w:rsidR="00197220">
        <w:rPr>
          <w:rFonts w:eastAsia="Calibri"/>
          <w:sz w:val="24"/>
          <w:szCs w:val="24"/>
          <w:lang w:val="en-NZ"/>
        </w:rPr>
        <w:t xml:space="preserve"> </w:t>
      </w:r>
      <w:r w:rsidR="005E417C" w:rsidRPr="000E0BC7">
        <w:rPr>
          <w:rFonts w:eastAsia="Calibri"/>
          <w:sz w:val="24"/>
          <w:szCs w:val="24"/>
          <w:lang w:val="en-NZ"/>
        </w:rPr>
        <w:lastRenderedPageBreak/>
        <w:t>Israel was a people ‘holy to the Lord’. They were set apart from the other nations</w:t>
      </w:r>
      <w:r w:rsidR="00E71E1B" w:rsidRPr="000E0BC7">
        <w:rPr>
          <w:rFonts w:eastAsia="Calibri"/>
          <w:sz w:val="24"/>
          <w:szCs w:val="24"/>
          <w:lang w:val="en-NZ"/>
        </w:rPr>
        <w:t xml:space="preserve"> because they had been uniquely chosen</w:t>
      </w:r>
      <w:r w:rsidR="00C95AE3" w:rsidRPr="000E0BC7">
        <w:rPr>
          <w:rFonts w:eastAsia="Calibri"/>
          <w:sz w:val="24"/>
          <w:szCs w:val="24"/>
          <w:lang w:val="en-NZ"/>
        </w:rPr>
        <w:t>.</w:t>
      </w:r>
      <w:r w:rsidR="00197220">
        <w:rPr>
          <w:rFonts w:eastAsia="Calibri"/>
          <w:sz w:val="24"/>
          <w:szCs w:val="24"/>
          <w:lang w:val="en-NZ"/>
        </w:rPr>
        <w:t xml:space="preserve"> </w:t>
      </w:r>
      <w:r w:rsidR="00C95AE3" w:rsidRPr="000E0BC7">
        <w:rPr>
          <w:sz w:val="24"/>
          <w:szCs w:val="24"/>
          <w:lang w:val="en-NZ"/>
        </w:rPr>
        <w:t>Th</w:t>
      </w:r>
      <w:r w:rsidR="00E71E1B" w:rsidRPr="000E0BC7">
        <w:rPr>
          <w:sz w:val="24"/>
          <w:szCs w:val="24"/>
          <w:lang w:val="en-NZ"/>
        </w:rPr>
        <w:t>eir</w:t>
      </w:r>
      <w:r w:rsidR="008250FB" w:rsidRPr="000E0BC7">
        <w:rPr>
          <w:sz w:val="24"/>
          <w:szCs w:val="24"/>
          <w:lang w:val="en-NZ"/>
        </w:rPr>
        <w:t xml:space="preserve"> </w:t>
      </w:r>
      <w:r w:rsidR="008250FB" w:rsidRPr="00197220">
        <w:rPr>
          <w:rFonts w:eastAsia="Calibri"/>
          <w:sz w:val="24"/>
          <w:szCs w:val="24"/>
          <w:lang w:val="en-NZ"/>
        </w:rPr>
        <w:t>separation</w:t>
      </w:r>
      <w:r w:rsidR="008250FB" w:rsidRPr="000E0BC7">
        <w:rPr>
          <w:sz w:val="24"/>
          <w:szCs w:val="24"/>
          <w:lang w:val="en-NZ"/>
        </w:rPr>
        <w:t xml:space="preserve"> was to be evidenced by:</w:t>
      </w:r>
    </w:p>
    <w:p w14:paraId="0B0D72AC" w14:textId="77777777" w:rsidR="00847926" w:rsidRPr="000E0BC7" w:rsidRDefault="00775C15" w:rsidP="0066538E">
      <w:pPr>
        <w:pStyle w:val="ListParagraph"/>
        <w:numPr>
          <w:ilvl w:val="0"/>
          <w:numId w:val="5"/>
        </w:numPr>
        <w:spacing w:after="200" w:line="276" w:lineRule="auto"/>
        <w:rPr>
          <w:sz w:val="24"/>
          <w:szCs w:val="24"/>
          <w:lang w:val="en-NZ"/>
        </w:rPr>
      </w:pPr>
      <w:r w:rsidRPr="000E0BC7">
        <w:rPr>
          <w:sz w:val="24"/>
          <w:szCs w:val="24"/>
          <w:lang w:val="en-NZ"/>
        </w:rPr>
        <w:t>Israel not entering into covenant agreements with other nations (7:2)</w:t>
      </w:r>
    </w:p>
    <w:p w14:paraId="1DF4F233" w14:textId="77777777" w:rsidR="00775C15" w:rsidRPr="000E0BC7" w:rsidRDefault="00775C15" w:rsidP="0066538E">
      <w:pPr>
        <w:pStyle w:val="ListParagraph"/>
        <w:numPr>
          <w:ilvl w:val="0"/>
          <w:numId w:val="5"/>
        </w:numPr>
        <w:spacing w:after="200" w:line="276" w:lineRule="auto"/>
        <w:rPr>
          <w:sz w:val="24"/>
          <w:szCs w:val="24"/>
          <w:lang w:val="en-NZ"/>
        </w:rPr>
      </w:pPr>
      <w:r w:rsidRPr="000E0BC7">
        <w:rPr>
          <w:sz w:val="24"/>
          <w:szCs w:val="24"/>
          <w:lang w:val="en-NZ"/>
        </w:rPr>
        <w:t>The Israelites not inter-marrying with people from the nations. (Such marriages were often connected to the formation of political treaties).</w:t>
      </w:r>
    </w:p>
    <w:p w14:paraId="58FC4D77" w14:textId="77777777" w:rsidR="00292333" w:rsidRPr="000E0BC7" w:rsidRDefault="00292333" w:rsidP="0066538E">
      <w:pPr>
        <w:pStyle w:val="ListParagraph"/>
        <w:numPr>
          <w:ilvl w:val="0"/>
          <w:numId w:val="5"/>
        </w:numPr>
        <w:spacing w:after="200" w:line="276" w:lineRule="auto"/>
        <w:rPr>
          <w:sz w:val="24"/>
          <w:szCs w:val="24"/>
          <w:lang w:val="en-NZ"/>
        </w:rPr>
      </w:pPr>
      <w:r w:rsidRPr="000E0BC7">
        <w:rPr>
          <w:sz w:val="24"/>
          <w:szCs w:val="24"/>
          <w:lang w:val="en-NZ"/>
        </w:rPr>
        <w:t>The removal of the objects of worship used by the nations– altars, pillars and carved images. They were to discard the silver and gold which was used for these idol – ‘lest you be ensnared’ (v25).</w:t>
      </w:r>
    </w:p>
    <w:p w14:paraId="6234BE3F" w14:textId="07F7CBAD" w:rsidR="001C6828" w:rsidRPr="000E0BC7" w:rsidRDefault="008250FB" w:rsidP="0066538E">
      <w:pPr>
        <w:pStyle w:val="ListParagraph"/>
        <w:numPr>
          <w:ilvl w:val="0"/>
          <w:numId w:val="5"/>
        </w:numPr>
        <w:spacing w:after="200" w:line="276" w:lineRule="auto"/>
        <w:rPr>
          <w:sz w:val="24"/>
          <w:szCs w:val="24"/>
          <w:lang w:val="en-NZ"/>
        </w:rPr>
      </w:pPr>
      <w:r w:rsidRPr="000E0BC7">
        <w:rPr>
          <w:sz w:val="24"/>
          <w:szCs w:val="24"/>
          <w:lang w:val="en-NZ"/>
        </w:rPr>
        <w:t>The complete removal of the</w:t>
      </w:r>
      <w:r w:rsidR="00C95AE3" w:rsidRPr="000E0BC7">
        <w:rPr>
          <w:sz w:val="24"/>
          <w:szCs w:val="24"/>
          <w:lang w:val="en-NZ"/>
        </w:rPr>
        <w:t xml:space="preserve"> people groups (Hittites, Girgashites, Amorites, Canaanites, </w:t>
      </w:r>
      <w:r w:rsidR="00092B1C" w:rsidRPr="000E0BC7">
        <w:rPr>
          <w:sz w:val="24"/>
          <w:szCs w:val="24"/>
          <w:lang w:val="en-NZ"/>
        </w:rPr>
        <w:t>Perizzites</w:t>
      </w:r>
      <w:r w:rsidR="00C95AE3" w:rsidRPr="000E0BC7">
        <w:rPr>
          <w:sz w:val="24"/>
          <w:szCs w:val="24"/>
          <w:lang w:val="en-NZ"/>
        </w:rPr>
        <w:t xml:space="preserve">, Hivites and Jebusites </w:t>
      </w:r>
      <w:r w:rsidR="005745E9" w:rsidRPr="000E0BC7">
        <w:rPr>
          <w:sz w:val="24"/>
          <w:szCs w:val="24"/>
          <w:lang w:val="en-NZ"/>
        </w:rPr>
        <w:t>{</w:t>
      </w:r>
      <w:r w:rsidR="00C95AE3" w:rsidRPr="000E0BC7">
        <w:rPr>
          <w:sz w:val="24"/>
          <w:szCs w:val="24"/>
          <w:lang w:val="en-NZ"/>
        </w:rPr>
        <w:t>7:1-2</w:t>
      </w:r>
      <w:r w:rsidR="005745E9" w:rsidRPr="000E0BC7">
        <w:rPr>
          <w:sz w:val="24"/>
          <w:szCs w:val="24"/>
          <w:lang w:val="en-NZ"/>
        </w:rPr>
        <w:t>}</w:t>
      </w:r>
      <w:r w:rsidR="00C95AE3" w:rsidRPr="000E0BC7">
        <w:rPr>
          <w:sz w:val="24"/>
          <w:szCs w:val="24"/>
          <w:lang w:val="en-NZ"/>
        </w:rPr>
        <w:t>) who inhabited the promised land into which Israel was about to enter</w:t>
      </w:r>
      <w:r w:rsidR="000E385B" w:rsidRPr="000E0BC7">
        <w:rPr>
          <w:sz w:val="24"/>
          <w:szCs w:val="24"/>
          <w:lang w:val="en-NZ"/>
        </w:rPr>
        <w:t>.</w:t>
      </w:r>
      <w:r w:rsidR="001C6828" w:rsidRPr="000E0BC7">
        <w:rPr>
          <w:sz w:val="24"/>
          <w:szCs w:val="24"/>
          <w:lang w:val="en-NZ"/>
        </w:rPr>
        <w:t xml:space="preserve"> </w:t>
      </w:r>
    </w:p>
    <w:p w14:paraId="13954FF9" w14:textId="5091A3A1" w:rsidR="003B40F0" w:rsidRPr="000E0BC7" w:rsidRDefault="001C6828" w:rsidP="000E0BC7">
      <w:pPr>
        <w:spacing w:after="200" w:line="276" w:lineRule="auto"/>
        <w:rPr>
          <w:rFonts w:eastAsia="Calibri"/>
          <w:b/>
          <w:sz w:val="24"/>
          <w:szCs w:val="24"/>
          <w:lang w:val="en-NZ"/>
        </w:rPr>
      </w:pPr>
      <w:r w:rsidRPr="000E0BC7">
        <w:rPr>
          <w:sz w:val="24"/>
          <w:szCs w:val="24"/>
          <w:lang w:val="en-NZ"/>
        </w:rPr>
        <w:t xml:space="preserve">In this unique historical event, Israel was to act as God’s instrument of judgement against the nations whilst also removing the temptation for </w:t>
      </w:r>
      <w:r w:rsidR="00E71E1B" w:rsidRPr="000E0BC7">
        <w:rPr>
          <w:sz w:val="24"/>
          <w:szCs w:val="24"/>
          <w:lang w:val="en-NZ"/>
        </w:rPr>
        <w:t>themselves</w:t>
      </w:r>
      <w:r w:rsidRPr="000E0BC7">
        <w:rPr>
          <w:sz w:val="24"/>
          <w:szCs w:val="24"/>
          <w:lang w:val="en-NZ"/>
        </w:rPr>
        <w:t xml:space="preserve"> to worship the</w:t>
      </w:r>
      <w:r w:rsidR="00210691">
        <w:rPr>
          <w:sz w:val="24"/>
          <w:szCs w:val="24"/>
          <w:lang w:val="en-NZ"/>
        </w:rPr>
        <w:t xml:space="preserve"> pagan </w:t>
      </w:r>
      <w:r w:rsidR="003B40F0" w:rsidRPr="000E0BC7">
        <w:rPr>
          <w:sz w:val="24"/>
          <w:szCs w:val="24"/>
          <w:lang w:val="en-NZ"/>
        </w:rPr>
        <w:t>gods.</w:t>
      </w:r>
      <w:r w:rsidR="00197220">
        <w:rPr>
          <w:sz w:val="24"/>
          <w:szCs w:val="24"/>
          <w:lang w:val="en-NZ"/>
        </w:rPr>
        <w:t xml:space="preserve"> </w:t>
      </w:r>
      <w:r w:rsidR="000E385B" w:rsidRPr="000E0BC7">
        <w:rPr>
          <w:sz w:val="24"/>
          <w:szCs w:val="24"/>
          <w:lang w:val="en-NZ"/>
        </w:rPr>
        <w:t xml:space="preserve">These nations were to be </w:t>
      </w:r>
      <w:r w:rsidR="008250FB" w:rsidRPr="000E0BC7">
        <w:rPr>
          <w:sz w:val="24"/>
          <w:szCs w:val="24"/>
          <w:lang w:val="en-NZ"/>
        </w:rPr>
        <w:t xml:space="preserve">devoted to ‘complete destruction’ </w:t>
      </w:r>
      <w:r w:rsidR="000E385B" w:rsidRPr="000E0BC7">
        <w:rPr>
          <w:sz w:val="24"/>
          <w:szCs w:val="24"/>
          <w:lang w:val="en-NZ"/>
        </w:rPr>
        <w:t>as Israel progressively occupied the Promised Land</w:t>
      </w:r>
      <w:r w:rsidR="008250FB" w:rsidRPr="000E0BC7">
        <w:rPr>
          <w:sz w:val="24"/>
          <w:szCs w:val="24"/>
          <w:lang w:val="en-NZ"/>
        </w:rPr>
        <w:t xml:space="preserve"> (7:2). </w:t>
      </w:r>
      <w:r w:rsidRPr="000E0BC7">
        <w:rPr>
          <w:sz w:val="24"/>
          <w:szCs w:val="24"/>
          <w:lang w:val="en-NZ"/>
        </w:rPr>
        <w:t xml:space="preserve">Completely removing all people from the </w:t>
      </w:r>
      <w:r w:rsidR="00F25A10" w:rsidRPr="000E0BC7">
        <w:rPr>
          <w:sz w:val="24"/>
          <w:szCs w:val="24"/>
          <w:lang w:val="en-NZ"/>
        </w:rPr>
        <w:t xml:space="preserve">whole </w:t>
      </w:r>
      <w:r w:rsidRPr="000E0BC7">
        <w:rPr>
          <w:sz w:val="24"/>
          <w:szCs w:val="24"/>
          <w:lang w:val="en-NZ"/>
        </w:rPr>
        <w:t xml:space="preserve">land </w:t>
      </w:r>
      <w:r w:rsidR="00F25A10" w:rsidRPr="000E0BC7">
        <w:rPr>
          <w:sz w:val="24"/>
          <w:szCs w:val="24"/>
          <w:lang w:val="en-NZ"/>
        </w:rPr>
        <w:t>at one time so that they could not</w:t>
      </w:r>
      <w:r w:rsidRPr="000E0BC7">
        <w:rPr>
          <w:sz w:val="24"/>
          <w:szCs w:val="24"/>
          <w:lang w:val="en-NZ"/>
        </w:rPr>
        <w:t xml:space="preserve"> adequately occupy it </w:t>
      </w:r>
      <w:r w:rsidR="00F25A10" w:rsidRPr="000E0BC7">
        <w:rPr>
          <w:sz w:val="24"/>
          <w:szCs w:val="24"/>
          <w:lang w:val="en-NZ"/>
        </w:rPr>
        <w:t xml:space="preserve">themselves </w:t>
      </w:r>
      <w:r w:rsidRPr="000E0BC7">
        <w:rPr>
          <w:sz w:val="24"/>
          <w:szCs w:val="24"/>
          <w:lang w:val="en-NZ"/>
        </w:rPr>
        <w:t>was to be avoided lest ‘</w:t>
      </w:r>
      <w:r w:rsidRPr="000E0BC7">
        <w:rPr>
          <w:i/>
          <w:sz w:val="24"/>
          <w:szCs w:val="24"/>
          <w:lang w:val="en-NZ"/>
        </w:rPr>
        <w:t>the wild beasts grow too numerous for you</w:t>
      </w:r>
      <w:r w:rsidRPr="000E0BC7">
        <w:rPr>
          <w:sz w:val="24"/>
          <w:szCs w:val="24"/>
          <w:lang w:val="en-NZ"/>
        </w:rPr>
        <w:t xml:space="preserve">’ (7:22). </w:t>
      </w:r>
    </w:p>
    <w:p w14:paraId="5D3F7632" w14:textId="54ACBA09" w:rsidR="00533325" w:rsidRPr="000E0BC7" w:rsidRDefault="003B40F0" w:rsidP="000E0BC7">
      <w:pPr>
        <w:spacing w:after="200" w:line="276" w:lineRule="auto"/>
        <w:rPr>
          <w:rFonts w:eastAsia="Calibri"/>
          <w:sz w:val="24"/>
          <w:szCs w:val="24"/>
          <w:lang w:val="en-NZ"/>
        </w:rPr>
      </w:pPr>
      <w:r w:rsidRPr="000E0BC7">
        <w:rPr>
          <w:rFonts w:eastAsia="Calibri"/>
          <w:sz w:val="24"/>
          <w:szCs w:val="24"/>
          <w:lang w:val="en-NZ"/>
        </w:rPr>
        <w:t>We are in a very different situation to Old Testament Israel.</w:t>
      </w:r>
      <w:r w:rsidR="00197220">
        <w:rPr>
          <w:rFonts w:eastAsia="Calibri"/>
          <w:sz w:val="24"/>
          <w:szCs w:val="24"/>
          <w:lang w:val="en-NZ"/>
        </w:rPr>
        <w:t xml:space="preserve"> </w:t>
      </w:r>
      <w:r w:rsidRPr="000E0BC7">
        <w:rPr>
          <w:rFonts w:eastAsia="Calibri"/>
          <w:sz w:val="24"/>
          <w:szCs w:val="24"/>
          <w:lang w:val="en-NZ"/>
        </w:rPr>
        <w:t>However, like them brothers and sisters, God calls us a “</w:t>
      </w:r>
      <w:r w:rsidRPr="000E0BC7">
        <w:rPr>
          <w:rFonts w:eastAsia="Calibri"/>
          <w:i/>
          <w:sz w:val="24"/>
          <w:szCs w:val="24"/>
          <w:lang w:val="en-NZ"/>
        </w:rPr>
        <w:t>chosen race, a royal priesthood, a holy nation, a people for his own possession</w:t>
      </w:r>
      <w:r w:rsidRPr="000E0BC7">
        <w:rPr>
          <w:rFonts w:eastAsia="Calibri"/>
          <w:sz w:val="24"/>
          <w:szCs w:val="24"/>
          <w:lang w:val="en-NZ"/>
        </w:rPr>
        <w:t>” (1 Pet 2:9).</w:t>
      </w:r>
      <w:r w:rsidR="00197220">
        <w:rPr>
          <w:rFonts w:eastAsia="Calibri"/>
          <w:sz w:val="24"/>
          <w:szCs w:val="24"/>
          <w:lang w:val="en-NZ"/>
        </w:rPr>
        <w:t xml:space="preserve"> </w:t>
      </w:r>
      <w:r w:rsidR="00533325" w:rsidRPr="000E0BC7">
        <w:rPr>
          <w:rFonts w:eastAsia="Calibri"/>
          <w:sz w:val="24"/>
          <w:szCs w:val="24"/>
          <w:lang w:val="en-NZ"/>
        </w:rPr>
        <w:t xml:space="preserve">We are prone to forget that we have been </w:t>
      </w:r>
      <w:r w:rsidR="00C06BC8" w:rsidRPr="000E0BC7">
        <w:rPr>
          <w:rFonts w:eastAsia="Calibri"/>
          <w:sz w:val="24"/>
          <w:szCs w:val="24"/>
          <w:lang w:val="en-NZ"/>
        </w:rPr>
        <w:t xml:space="preserve">chosen by God to be brought </w:t>
      </w:r>
      <w:r w:rsidR="00533325" w:rsidRPr="000E0BC7">
        <w:rPr>
          <w:rFonts w:eastAsia="Calibri"/>
          <w:sz w:val="24"/>
          <w:szCs w:val="24"/>
          <w:lang w:val="en-NZ"/>
        </w:rPr>
        <w:t xml:space="preserve">out of darkness into his </w:t>
      </w:r>
      <w:r w:rsidR="00092B1C" w:rsidRPr="000E0BC7">
        <w:rPr>
          <w:rFonts w:eastAsia="Calibri"/>
          <w:sz w:val="24"/>
          <w:szCs w:val="24"/>
          <w:lang w:val="en-NZ"/>
        </w:rPr>
        <w:t>marvellous</w:t>
      </w:r>
      <w:r w:rsidR="00533325" w:rsidRPr="000E0BC7">
        <w:rPr>
          <w:rFonts w:eastAsia="Calibri"/>
          <w:sz w:val="24"/>
          <w:szCs w:val="24"/>
          <w:lang w:val="en-NZ"/>
        </w:rPr>
        <w:t xml:space="preserve"> light (1 Pet 2:9). It is because of Christ’s victory at the cross that we are declared to be holy by God and called to live as ‘sojourners and exiles’ in this world, abstaining from the passions of the flesh, which wage war against our souls (1 Pet 2:11).</w:t>
      </w:r>
    </w:p>
    <w:p w14:paraId="24C193EE" w14:textId="2A5F82FF" w:rsidR="00224230" w:rsidRPr="000E0BC7" w:rsidRDefault="00C06BC8" w:rsidP="00FA2804">
      <w:pPr>
        <w:spacing w:after="200" w:line="276" w:lineRule="auto"/>
        <w:rPr>
          <w:rFonts w:eastAsia="Calibri"/>
          <w:b/>
          <w:sz w:val="24"/>
          <w:szCs w:val="24"/>
          <w:lang w:val="en-NZ"/>
        </w:rPr>
      </w:pPr>
      <w:r w:rsidRPr="000E0BC7">
        <w:rPr>
          <w:rFonts w:eastAsia="Calibri"/>
          <w:sz w:val="24"/>
          <w:szCs w:val="24"/>
          <w:lang w:val="en-NZ"/>
        </w:rPr>
        <w:t>For us t</w:t>
      </w:r>
      <w:r w:rsidR="00533325" w:rsidRPr="000E0BC7">
        <w:rPr>
          <w:rFonts w:eastAsia="Calibri"/>
          <w:sz w:val="24"/>
          <w:szCs w:val="24"/>
          <w:lang w:val="en-NZ"/>
        </w:rPr>
        <w:t>his is a gradual, ongoing spiritual battle, as was the physical conquest of Canaan.</w:t>
      </w:r>
      <w:r w:rsidR="00FA2804">
        <w:rPr>
          <w:rFonts w:eastAsia="Calibri"/>
          <w:sz w:val="24"/>
          <w:szCs w:val="24"/>
          <w:lang w:val="en-NZ"/>
        </w:rPr>
        <w:t xml:space="preserve"> </w:t>
      </w:r>
      <w:r w:rsidR="00533325" w:rsidRPr="000E0BC7">
        <w:rPr>
          <w:rFonts w:eastAsia="Calibri"/>
          <w:sz w:val="24"/>
          <w:szCs w:val="24"/>
          <w:lang w:val="en-NZ"/>
        </w:rPr>
        <w:t>Like Old Testament Israel not fully obeying the Lord’s command to remove the nations, we are prone to leave destructive desires and harmful habits alive in our hearts when the Lord calls us to put them to death (Col 3:5).</w:t>
      </w:r>
      <w:r w:rsidR="00FA2804">
        <w:rPr>
          <w:rFonts w:eastAsia="Calibri"/>
          <w:sz w:val="24"/>
          <w:szCs w:val="24"/>
          <w:lang w:val="en-NZ"/>
        </w:rPr>
        <w:t xml:space="preserve"> </w:t>
      </w:r>
      <w:r w:rsidR="00533325" w:rsidRPr="000E0BC7">
        <w:rPr>
          <w:rFonts w:eastAsia="Calibri"/>
          <w:sz w:val="24"/>
          <w:szCs w:val="24"/>
          <w:lang w:val="en-NZ"/>
        </w:rPr>
        <w:t>All faithful Christians struggle with this</w:t>
      </w:r>
      <w:r w:rsidR="005875C9" w:rsidRPr="000E0BC7">
        <w:rPr>
          <w:rFonts w:eastAsia="Calibri"/>
          <w:sz w:val="24"/>
          <w:szCs w:val="24"/>
          <w:lang w:val="en-NZ"/>
        </w:rPr>
        <w:t xml:space="preserve"> ongoing work of conquest</w:t>
      </w:r>
      <w:r w:rsidR="00533325" w:rsidRPr="000E0BC7">
        <w:rPr>
          <w:rFonts w:eastAsia="Calibri"/>
          <w:sz w:val="24"/>
          <w:szCs w:val="24"/>
          <w:lang w:val="en-NZ"/>
        </w:rPr>
        <w:t>, just as the Apostle Paul did (Rom 7:14)</w:t>
      </w:r>
      <w:r w:rsidR="009F7B01" w:rsidRPr="000E0BC7">
        <w:rPr>
          <w:rFonts w:eastAsia="Calibri"/>
          <w:sz w:val="24"/>
          <w:szCs w:val="24"/>
          <w:lang w:val="en-NZ"/>
        </w:rPr>
        <w:t>.</w:t>
      </w:r>
      <w:r w:rsidR="00FA2804">
        <w:rPr>
          <w:rFonts w:eastAsia="Calibri"/>
          <w:sz w:val="24"/>
          <w:szCs w:val="24"/>
          <w:lang w:val="en-NZ"/>
        </w:rPr>
        <w:t xml:space="preserve"> </w:t>
      </w:r>
      <w:r w:rsidR="009F7B01" w:rsidRPr="000E0BC7">
        <w:rPr>
          <w:rFonts w:eastAsia="Calibri"/>
          <w:sz w:val="24"/>
          <w:szCs w:val="24"/>
          <w:lang w:val="en-NZ"/>
        </w:rPr>
        <w:t>To help us in this spiritual conflict (Eph 6:12), the Lord calls us to remember His work of grace in bringing us this far.</w:t>
      </w:r>
      <w:r w:rsidR="00FA2804">
        <w:rPr>
          <w:rFonts w:eastAsia="Calibri"/>
          <w:sz w:val="24"/>
          <w:szCs w:val="24"/>
          <w:lang w:val="en-NZ"/>
        </w:rPr>
        <w:t xml:space="preserve"> </w:t>
      </w:r>
      <w:r w:rsidR="009F7B01" w:rsidRPr="000E0BC7">
        <w:rPr>
          <w:rFonts w:eastAsia="Calibri"/>
          <w:sz w:val="24"/>
          <w:szCs w:val="24"/>
          <w:lang w:val="en-NZ"/>
        </w:rPr>
        <w:t>This brings us to the second point:</w:t>
      </w:r>
    </w:p>
    <w:p w14:paraId="3154CFBA" w14:textId="6B59B62E" w:rsidR="00EE2371" w:rsidRPr="000E0BC7" w:rsidRDefault="008A30A2" w:rsidP="000E0BC7">
      <w:pPr>
        <w:pStyle w:val="ListParagraph"/>
        <w:numPr>
          <w:ilvl w:val="0"/>
          <w:numId w:val="3"/>
        </w:numPr>
        <w:spacing w:after="200" w:line="276" w:lineRule="auto"/>
        <w:ind w:left="0" w:firstLine="0"/>
        <w:rPr>
          <w:b/>
          <w:sz w:val="24"/>
          <w:szCs w:val="24"/>
          <w:lang w:val="en-NZ"/>
        </w:rPr>
      </w:pPr>
      <w:r w:rsidRPr="000E0BC7">
        <w:rPr>
          <w:rFonts w:eastAsia="Calibri"/>
          <w:b/>
          <w:sz w:val="24"/>
          <w:szCs w:val="24"/>
          <w:lang w:val="en-NZ"/>
        </w:rPr>
        <w:t xml:space="preserve">The </w:t>
      </w:r>
      <w:r w:rsidR="000855F6" w:rsidRPr="000E0BC7">
        <w:rPr>
          <w:b/>
          <w:sz w:val="24"/>
          <w:szCs w:val="24"/>
          <w:lang w:val="en-NZ"/>
        </w:rPr>
        <w:t>Lord has delivered you miraculously</w:t>
      </w:r>
    </w:p>
    <w:p w14:paraId="072E7CCB" w14:textId="77777777" w:rsidR="00FA2804" w:rsidRDefault="00E84A3A" w:rsidP="000E0BC7">
      <w:pPr>
        <w:spacing w:after="200" w:line="276" w:lineRule="auto"/>
        <w:rPr>
          <w:sz w:val="24"/>
          <w:szCs w:val="24"/>
          <w:lang w:val="en-NZ"/>
        </w:rPr>
      </w:pPr>
      <w:r w:rsidRPr="000E0BC7">
        <w:rPr>
          <w:sz w:val="24"/>
          <w:szCs w:val="24"/>
          <w:lang w:val="en-NZ"/>
        </w:rPr>
        <w:t>We most easily remember the very big events of our lives, both individually and as a community.</w:t>
      </w:r>
      <w:r w:rsidR="00FA2804">
        <w:rPr>
          <w:sz w:val="24"/>
          <w:szCs w:val="24"/>
          <w:lang w:val="en-NZ"/>
        </w:rPr>
        <w:t xml:space="preserve"> </w:t>
      </w:r>
      <w:r w:rsidR="00602FC3" w:rsidRPr="000E0BC7">
        <w:rPr>
          <w:sz w:val="24"/>
          <w:szCs w:val="24"/>
          <w:lang w:val="en-NZ"/>
        </w:rPr>
        <w:t>For example, m</w:t>
      </w:r>
      <w:r w:rsidRPr="000E0BC7">
        <w:rPr>
          <w:sz w:val="24"/>
          <w:szCs w:val="24"/>
          <w:lang w:val="en-NZ"/>
        </w:rPr>
        <w:t>any here will vividly recall where they were when the big earthquakes struck in this city on 4</w:t>
      </w:r>
      <w:r w:rsidRPr="000E0BC7">
        <w:rPr>
          <w:sz w:val="24"/>
          <w:szCs w:val="24"/>
          <w:vertAlign w:val="superscript"/>
          <w:lang w:val="en-NZ"/>
        </w:rPr>
        <w:t>th</w:t>
      </w:r>
      <w:r w:rsidRPr="000E0BC7">
        <w:rPr>
          <w:sz w:val="24"/>
          <w:szCs w:val="24"/>
          <w:lang w:val="en-NZ"/>
        </w:rPr>
        <w:t xml:space="preserve"> September 2010 and on 22</w:t>
      </w:r>
      <w:r w:rsidRPr="000E0BC7">
        <w:rPr>
          <w:sz w:val="24"/>
          <w:szCs w:val="24"/>
          <w:vertAlign w:val="superscript"/>
          <w:lang w:val="en-NZ"/>
        </w:rPr>
        <w:t>nd</w:t>
      </w:r>
      <w:r w:rsidRPr="000E0BC7">
        <w:rPr>
          <w:sz w:val="24"/>
          <w:szCs w:val="24"/>
          <w:lang w:val="en-NZ"/>
        </w:rPr>
        <w:t xml:space="preserve"> February 2011. </w:t>
      </w:r>
    </w:p>
    <w:p w14:paraId="4E1C29CB" w14:textId="05C96D80" w:rsidR="00602FC3" w:rsidRPr="000E0BC7" w:rsidRDefault="00602FC3" w:rsidP="000E0BC7">
      <w:pPr>
        <w:spacing w:after="200" w:line="276" w:lineRule="auto"/>
        <w:rPr>
          <w:sz w:val="24"/>
          <w:szCs w:val="24"/>
          <w:lang w:val="en-NZ"/>
        </w:rPr>
      </w:pPr>
      <w:r w:rsidRPr="000E0BC7">
        <w:rPr>
          <w:sz w:val="24"/>
          <w:szCs w:val="24"/>
          <w:lang w:val="en-NZ"/>
        </w:rPr>
        <w:t>In the spiritual realm, some of us may have experienced a particular</w:t>
      </w:r>
      <w:r w:rsidR="00515FCD" w:rsidRPr="000E0BC7">
        <w:rPr>
          <w:sz w:val="24"/>
          <w:szCs w:val="24"/>
          <w:lang w:val="en-NZ"/>
        </w:rPr>
        <w:t>, spectacular</w:t>
      </w:r>
      <w:r w:rsidRPr="000E0BC7">
        <w:rPr>
          <w:sz w:val="24"/>
          <w:szCs w:val="24"/>
          <w:lang w:val="en-NZ"/>
        </w:rPr>
        <w:t xml:space="preserve"> time when we became aware of our salvation in Christ. In God’s providence some people, like the Apostle Paul have a dramatic ‘conversion experience’ but many do not. Their awareness of </w:t>
      </w:r>
      <w:r w:rsidRPr="000E0BC7">
        <w:rPr>
          <w:sz w:val="24"/>
          <w:szCs w:val="24"/>
          <w:lang w:val="en-NZ"/>
        </w:rPr>
        <w:lastRenderedPageBreak/>
        <w:t>God having put His love on them comes gradually. I think that this is the experience of many here today.</w:t>
      </w:r>
    </w:p>
    <w:p w14:paraId="5CEF703F" w14:textId="5304D523" w:rsidR="003D6903" w:rsidRPr="000E0BC7" w:rsidRDefault="00BC3E65" w:rsidP="000E0BC7">
      <w:pPr>
        <w:spacing w:after="200" w:line="276" w:lineRule="auto"/>
        <w:rPr>
          <w:sz w:val="24"/>
          <w:szCs w:val="24"/>
          <w:lang w:val="en-NZ"/>
        </w:rPr>
      </w:pPr>
      <w:r w:rsidRPr="000E0BC7">
        <w:rPr>
          <w:sz w:val="24"/>
          <w:szCs w:val="24"/>
          <w:lang w:val="en-NZ"/>
        </w:rPr>
        <w:t xml:space="preserve">It’s worth thinking about that God </w:t>
      </w:r>
      <w:r w:rsidRPr="00583983">
        <w:rPr>
          <w:sz w:val="24"/>
          <w:szCs w:val="24"/>
          <w:lang w:val="en-NZ"/>
        </w:rPr>
        <w:t>does not</w:t>
      </w:r>
      <w:r w:rsidRPr="000E0BC7">
        <w:rPr>
          <w:sz w:val="24"/>
          <w:szCs w:val="24"/>
          <w:lang w:val="en-NZ"/>
        </w:rPr>
        <w:t xml:space="preserve"> instruct us to re</w:t>
      </w:r>
      <w:r w:rsidR="00EE42D8" w:rsidRPr="000E0BC7">
        <w:rPr>
          <w:sz w:val="24"/>
          <w:szCs w:val="24"/>
          <w:lang w:val="en-NZ"/>
        </w:rPr>
        <w:t>call</w:t>
      </w:r>
      <w:r w:rsidRPr="000E0BC7">
        <w:rPr>
          <w:sz w:val="24"/>
          <w:szCs w:val="24"/>
          <w:lang w:val="en-NZ"/>
        </w:rPr>
        <w:t xml:space="preserve"> our personal experience of His deliverance. However, He does call us to re</w:t>
      </w:r>
      <w:r w:rsidR="00EE42D8" w:rsidRPr="000E0BC7">
        <w:rPr>
          <w:sz w:val="24"/>
          <w:szCs w:val="24"/>
          <w:lang w:val="en-NZ"/>
        </w:rPr>
        <w:t>member</w:t>
      </w:r>
      <w:r w:rsidRPr="000E0BC7">
        <w:rPr>
          <w:sz w:val="24"/>
          <w:szCs w:val="24"/>
          <w:lang w:val="en-NZ"/>
        </w:rPr>
        <w:t xml:space="preserve"> what </w:t>
      </w:r>
      <w:r w:rsidRPr="00583983">
        <w:rPr>
          <w:sz w:val="24"/>
          <w:szCs w:val="24"/>
          <w:lang w:val="en-NZ"/>
        </w:rPr>
        <w:t>He has done</w:t>
      </w:r>
      <w:r w:rsidRPr="000E0BC7">
        <w:rPr>
          <w:sz w:val="24"/>
          <w:szCs w:val="24"/>
          <w:lang w:val="en-NZ"/>
        </w:rPr>
        <w:t xml:space="preserve"> to save</w:t>
      </w:r>
      <w:r w:rsidR="00A85183" w:rsidRPr="000E0BC7">
        <w:rPr>
          <w:sz w:val="24"/>
          <w:szCs w:val="24"/>
          <w:lang w:val="en-NZ"/>
        </w:rPr>
        <w:t xml:space="preserve"> us</w:t>
      </w:r>
      <w:r w:rsidRPr="000E0BC7">
        <w:rPr>
          <w:sz w:val="24"/>
          <w:szCs w:val="24"/>
          <w:lang w:val="en-NZ"/>
        </w:rPr>
        <w:t>.</w:t>
      </w:r>
      <w:r w:rsidR="00B55877">
        <w:rPr>
          <w:sz w:val="24"/>
          <w:szCs w:val="24"/>
          <w:lang w:val="en-NZ"/>
        </w:rPr>
        <w:t xml:space="preserve"> </w:t>
      </w:r>
      <w:r w:rsidR="00A85183" w:rsidRPr="000E0BC7">
        <w:rPr>
          <w:sz w:val="24"/>
          <w:szCs w:val="24"/>
          <w:lang w:val="en-NZ"/>
        </w:rPr>
        <w:t>This is what He said to Israel through His servant Moses:</w:t>
      </w:r>
      <w:r w:rsidR="00B55877">
        <w:rPr>
          <w:sz w:val="24"/>
          <w:szCs w:val="24"/>
          <w:lang w:val="en-NZ"/>
        </w:rPr>
        <w:t xml:space="preserve"> </w:t>
      </w:r>
      <w:r w:rsidR="00114266" w:rsidRPr="000E0BC7">
        <w:rPr>
          <w:sz w:val="24"/>
          <w:szCs w:val="24"/>
          <w:lang w:val="en-NZ"/>
        </w:rPr>
        <w:t>“</w:t>
      </w:r>
      <w:r w:rsidR="00114266" w:rsidRPr="000E0BC7">
        <w:rPr>
          <w:i/>
          <w:sz w:val="24"/>
          <w:szCs w:val="24"/>
          <w:lang w:val="en-NZ"/>
        </w:rPr>
        <w:t>Remember what the Lord your God did to Phara</w:t>
      </w:r>
      <w:r w:rsidR="0074387A" w:rsidRPr="000E0BC7">
        <w:rPr>
          <w:i/>
          <w:sz w:val="24"/>
          <w:szCs w:val="24"/>
          <w:lang w:val="en-NZ"/>
        </w:rPr>
        <w:t>o</w:t>
      </w:r>
      <w:r w:rsidR="00114266" w:rsidRPr="000E0BC7">
        <w:rPr>
          <w:i/>
          <w:sz w:val="24"/>
          <w:szCs w:val="24"/>
          <w:lang w:val="en-NZ"/>
        </w:rPr>
        <w:t>h and to all Egypt</w:t>
      </w:r>
      <w:r w:rsidR="00114266" w:rsidRPr="000E0BC7">
        <w:rPr>
          <w:sz w:val="24"/>
          <w:szCs w:val="24"/>
          <w:lang w:val="en-NZ"/>
        </w:rPr>
        <w:t xml:space="preserve">” </w:t>
      </w:r>
      <w:r w:rsidR="005868E0" w:rsidRPr="000E0BC7">
        <w:rPr>
          <w:sz w:val="24"/>
          <w:szCs w:val="24"/>
          <w:lang w:val="en-NZ"/>
        </w:rPr>
        <w:t>(7:18)</w:t>
      </w:r>
      <w:r w:rsidR="00B55877">
        <w:rPr>
          <w:sz w:val="24"/>
          <w:szCs w:val="24"/>
          <w:lang w:val="en-NZ"/>
        </w:rPr>
        <w:t xml:space="preserve"> </w:t>
      </w:r>
      <w:r w:rsidR="00625CD4" w:rsidRPr="000E0BC7">
        <w:rPr>
          <w:sz w:val="24"/>
          <w:szCs w:val="24"/>
          <w:lang w:val="en-NZ"/>
        </w:rPr>
        <w:t xml:space="preserve">Remember (!) that </w:t>
      </w:r>
      <w:r w:rsidR="00B55877">
        <w:rPr>
          <w:sz w:val="24"/>
          <w:szCs w:val="24"/>
          <w:lang w:val="en-NZ"/>
        </w:rPr>
        <w:t>‘</w:t>
      </w:r>
      <w:r w:rsidR="00625CD4" w:rsidRPr="000E0BC7">
        <w:rPr>
          <w:sz w:val="24"/>
          <w:szCs w:val="24"/>
          <w:lang w:val="en-NZ"/>
        </w:rPr>
        <w:t>remembering</w:t>
      </w:r>
      <w:r w:rsidR="00B55877">
        <w:rPr>
          <w:sz w:val="24"/>
          <w:szCs w:val="24"/>
          <w:lang w:val="en-NZ"/>
        </w:rPr>
        <w:t>’</w:t>
      </w:r>
      <w:r w:rsidR="00625CD4" w:rsidRPr="000E0BC7">
        <w:rPr>
          <w:sz w:val="24"/>
          <w:szCs w:val="24"/>
          <w:lang w:val="en-NZ"/>
        </w:rPr>
        <w:t xml:space="preserve"> here is </w:t>
      </w:r>
      <w:r w:rsidR="00625CD4" w:rsidRPr="000E0BC7">
        <w:rPr>
          <w:rFonts w:eastAsia="Calibri"/>
          <w:sz w:val="24"/>
          <w:szCs w:val="24"/>
          <w:lang w:val="en-NZ"/>
        </w:rPr>
        <w:t>‘</w:t>
      </w:r>
      <w:r w:rsidR="00625CD4" w:rsidRPr="000E0BC7">
        <w:rPr>
          <w:sz w:val="24"/>
          <w:szCs w:val="24"/>
          <w:lang w:val="en-NZ"/>
        </w:rPr>
        <w:t>bringing something to mind with a view to action’</w:t>
      </w:r>
      <w:r w:rsidR="00625CD4" w:rsidRPr="000E0BC7">
        <w:rPr>
          <w:szCs w:val="24"/>
          <w:lang w:val="en-NZ"/>
        </w:rPr>
        <w:t>.</w:t>
      </w:r>
      <w:r w:rsidR="004411F1">
        <w:rPr>
          <w:szCs w:val="24"/>
          <w:lang w:val="en-NZ"/>
        </w:rPr>
        <w:t xml:space="preserve"> </w:t>
      </w:r>
      <w:r w:rsidR="00625CD4" w:rsidRPr="000E0BC7">
        <w:rPr>
          <w:sz w:val="24"/>
          <w:szCs w:val="24"/>
          <w:lang w:val="en-NZ"/>
        </w:rPr>
        <w:t>The ‘action’ here is so that they would not be afraid of their enemies (7:18).</w:t>
      </w:r>
      <w:r w:rsidR="00B55877">
        <w:rPr>
          <w:sz w:val="24"/>
          <w:szCs w:val="24"/>
          <w:lang w:val="en-NZ"/>
        </w:rPr>
        <w:t xml:space="preserve"> </w:t>
      </w:r>
      <w:r w:rsidR="003D6903" w:rsidRPr="000E0BC7">
        <w:rPr>
          <w:sz w:val="24"/>
          <w:szCs w:val="24"/>
          <w:lang w:val="en-NZ"/>
        </w:rPr>
        <w:t xml:space="preserve">Brother and sisters, Christ calls us to remember, not our experience of salvation, but His death which </w:t>
      </w:r>
      <w:r w:rsidR="00DC3820" w:rsidRPr="000E0BC7">
        <w:rPr>
          <w:sz w:val="24"/>
          <w:szCs w:val="24"/>
          <w:lang w:val="en-NZ"/>
        </w:rPr>
        <w:t>has freed us from the penalties of sin.</w:t>
      </w:r>
    </w:p>
    <w:p w14:paraId="047EA9F5" w14:textId="77777777" w:rsidR="00583983" w:rsidRDefault="00DC3820" w:rsidP="000E0BC7">
      <w:pPr>
        <w:spacing w:after="200" w:line="276" w:lineRule="auto"/>
        <w:rPr>
          <w:sz w:val="24"/>
          <w:szCs w:val="24"/>
          <w:lang w:val="en-NZ"/>
        </w:rPr>
      </w:pPr>
      <w:r w:rsidRPr="000E0BC7">
        <w:rPr>
          <w:b/>
          <w:sz w:val="24"/>
          <w:szCs w:val="24"/>
          <w:lang w:val="en-NZ"/>
        </w:rPr>
        <w:t>Just as</w:t>
      </w:r>
      <w:r w:rsidRPr="000E0BC7">
        <w:rPr>
          <w:sz w:val="24"/>
          <w:szCs w:val="24"/>
          <w:lang w:val="en-NZ"/>
        </w:rPr>
        <w:t xml:space="preserve"> Old Testament Israel was delivered from Egypt miraculously with ‘signs, wonders, </w:t>
      </w:r>
      <w:r w:rsidR="00AA48DE" w:rsidRPr="000E0BC7">
        <w:rPr>
          <w:sz w:val="24"/>
          <w:szCs w:val="24"/>
          <w:lang w:val="en-NZ"/>
        </w:rPr>
        <w:t>God’s mighty hand and outstretched arm’ (Deut 7:18)</w:t>
      </w:r>
      <w:r w:rsidR="00E1365F" w:rsidRPr="000E0BC7">
        <w:rPr>
          <w:sz w:val="24"/>
          <w:szCs w:val="24"/>
          <w:lang w:val="en-NZ"/>
        </w:rPr>
        <w:t>,</w:t>
      </w:r>
      <w:r w:rsidR="004411F1">
        <w:rPr>
          <w:sz w:val="24"/>
          <w:szCs w:val="24"/>
          <w:lang w:val="en-NZ"/>
        </w:rPr>
        <w:t xml:space="preserve"> </w:t>
      </w:r>
      <w:r w:rsidR="004411F1">
        <w:rPr>
          <w:b/>
          <w:sz w:val="24"/>
          <w:szCs w:val="24"/>
          <w:lang w:val="en-NZ"/>
        </w:rPr>
        <w:t>s</w:t>
      </w:r>
      <w:r w:rsidR="009B1AC3" w:rsidRPr="000E0BC7">
        <w:rPr>
          <w:b/>
          <w:sz w:val="24"/>
          <w:szCs w:val="24"/>
          <w:lang w:val="en-NZ"/>
        </w:rPr>
        <w:t>o</w:t>
      </w:r>
      <w:r w:rsidR="00AA48DE" w:rsidRPr="000E0BC7">
        <w:rPr>
          <w:b/>
          <w:sz w:val="24"/>
          <w:szCs w:val="24"/>
          <w:lang w:val="en-NZ"/>
        </w:rPr>
        <w:t xml:space="preserve"> </w:t>
      </w:r>
      <w:r w:rsidR="00460715" w:rsidRPr="000E0BC7">
        <w:rPr>
          <w:b/>
          <w:sz w:val="24"/>
          <w:szCs w:val="24"/>
          <w:lang w:val="en-NZ"/>
        </w:rPr>
        <w:t>we</w:t>
      </w:r>
      <w:r w:rsidR="00460715" w:rsidRPr="000E0BC7">
        <w:rPr>
          <w:sz w:val="24"/>
          <w:szCs w:val="24"/>
          <w:lang w:val="en-NZ"/>
        </w:rPr>
        <w:t xml:space="preserve"> who are in Christ have been delivered miraculously by the great sign and wonder of Christ’s death as he willingly substituted Himself as a ‘ransom for many’ (Matt 20:28) and </w:t>
      </w:r>
      <w:r w:rsidR="00020F04" w:rsidRPr="000E0BC7">
        <w:rPr>
          <w:sz w:val="24"/>
          <w:szCs w:val="24"/>
          <w:lang w:val="en-NZ"/>
        </w:rPr>
        <w:t xml:space="preserve">was then raised from </w:t>
      </w:r>
      <w:r w:rsidR="00460715" w:rsidRPr="000E0BC7">
        <w:rPr>
          <w:sz w:val="24"/>
          <w:szCs w:val="24"/>
          <w:lang w:val="en-NZ"/>
        </w:rPr>
        <w:t>the dead.</w:t>
      </w:r>
    </w:p>
    <w:p w14:paraId="4194B294" w14:textId="2B0EFB41" w:rsidR="00DA4601" w:rsidRDefault="00E1365F" w:rsidP="000E0BC7">
      <w:pPr>
        <w:spacing w:after="200" w:line="276" w:lineRule="auto"/>
        <w:rPr>
          <w:sz w:val="24"/>
          <w:szCs w:val="24"/>
          <w:lang w:val="en-NZ"/>
        </w:rPr>
      </w:pPr>
      <w:r w:rsidRPr="000E0BC7">
        <w:rPr>
          <w:sz w:val="24"/>
          <w:szCs w:val="24"/>
          <w:lang w:val="en-NZ"/>
        </w:rPr>
        <w:t>As we rem</w:t>
      </w:r>
      <w:r w:rsidR="00195CB1" w:rsidRPr="000E0BC7">
        <w:rPr>
          <w:sz w:val="24"/>
          <w:szCs w:val="24"/>
          <w:lang w:val="en-NZ"/>
        </w:rPr>
        <w:t>ember</w:t>
      </w:r>
      <w:r w:rsidRPr="000E0BC7">
        <w:rPr>
          <w:sz w:val="24"/>
          <w:szCs w:val="24"/>
          <w:lang w:val="en-NZ"/>
        </w:rPr>
        <w:t xml:space="preserve"> Christ’s work with the sacrament of Lord’s Supper, one of the ‘actions’ of our remembrance of His death (Luke 22:19) is</w:t>
      </w:r>
      <w:r w:rsidR="00417199" w:rsidRPr="000E0BC7">
        <w:rPr>
          <w:sz w:val="24"/>
          <w:szCs w:val="24"/>
          <w:lang w:val="en-NZ"/>
        </w:rPr>
        <w:t xml:space="preserve"> not to be afraid</w:t>
      </w:r>
      <w:r w:rsidR="0083693F" w:rsidRPr="000E0BC7">
        <w:rPr>
          <w:sz w:val="24"/>
          <w:szCs w:val="24"/>
          <w:lang w:val="en-NZ"/>
        </w:rPr>
        <w:t xml:space="preserve"> of other people, or of our own death (e.g. Luke 12:4) because nothing and nobody can separate us from the love of God in Christ Jesus our Lord (Rom 8:39).</w:t>
      </w:r>
      <w:r w:rsidR="00DA4601">
        <w:rPr>
          <w:sz w:val="24"/>
          <w:szCs w:val="24"/>
          <w:lang w:val="en-NZ"/>
        </w:rPr>
        <w:t xml:space="preserve"> </w:t>
      </w:r>
      <w:r w:rsidR="0083693F" w:rsidRPr="000E0BC7">
        <w:rPr>
          <w:sz w:val="24"/>
          <w:szCs w:val="24"/>
          <w:lang w:val="en-NZ"/>
        </w:rPr>
        <w:t>Christian, remember this as you partake or observe the celebration of Lord’s Supper toda</w:t>
      </w:r>
      <w:r w:rsidR="00562C7D" w:rsidRPr="000E0BC7">
        <w:rPr>
          <w:sz w:val="24"/>
          <w:szCs w:val="24"/>
          <w:lang w:val="en-NZ"/>
        </w:rPr>
        <w:t>y so that you may be ‘</w:t>
      </w:r>
      <w:r w:rsidR="00562C7D" w:rsidRPr="000E0BC7">
        <w:rPr>
          <w:i/>
          <w:sz w:val="24"/>
          <w:szCs w:val="24"/>
          <w:lang w:val="en-NZ"/>
        </w:rPr>
        <w:t>nourished and refreshed to eternal life</w:t>
      </w:r>
      <w:r w:rsidR="00562C7D" w:rsidRPr="000E0BC7">
        <w:rPr>
          <w:sz w:val="24"/>
          <w:szCs w:val="24"/>
          <w:lang w:val="en-NZ"/>
        </w:rPr>
        <w:t>’ (</w:t>
      </w:r>
      <w:r w:rsidR="00BD31FC">
        <w:rPr>
          <w:sz w:val="24"/>
          <w:szCs w:val="24"/>
          <w:lang w:val="en-NZ"/>
        </w:rPr>
        <w:t>Lord’s Supper F</w:t>
      </w:r>
      <w:r w:rsidR="00562C7D" w:rsidRPr="000E0BC7">
        <w:rPr>
          <w:sz w:val="24"/>
          <w:szCs w:val="24"/>
          <w:lang w:val="en-NZ"/>
        </w:rPr>
        <w:t>orm 1)</w:t>
      </w:r>
      <w:r w:rsidR="00195CB1" w:rsidRPr="000E0BC7">
        <w:rPr>
          <w:sz w:val="24"/>
          <w:szCs w:val="24"/>
          <w:lang w:val="en-NZ"/>
        </w:rPr>
        <w:t>.</w:t>
      </w:r>
      <w:r w:rsidR="004411F1">
        <w:rPr>
          <w:sz w:val="24"/>
          <w:szCs w:val="24"/>
          <w:lang w:val="en-NZ"/>
        </w:rPr>
        <w:t xml:space="preserve"> </w:t>
      </w:r>
    </w:p>
    <w:p w14:paraId="69EC93B9" w14:textId="5E24937C" w:rsidR="00A378B3" w:rsidRPr="000E0BC7" w:rsidRDefault="002A336A" w:rsidP="000E0BC7">
      <w:pPr>
        <w:spacing w:after="200" w:line="276" w:lineRule="auto"/>
        <w:rPr>
          <w:sz w:val="24"/>
          <w:szCs w:val="24"/>
          <w:lang w:val="en-NZ"/>
        </w:rPr>
      </w:pPr>
      <w:r w:rsidRPr="000E0BC7">
        <w:rPr>
          <w:sz w:val="24"/>
          <w:szCs w:val="24"/>
          <w:lang w:val="en-NZ"/>
        </w:rPr>
        <w:t>Through Moses, the Lord also calls Israel to ‘</w:t>
      </w:r>
      <w:r w:rsidRPr="000E0BC7">
        <w:rPr>
          <w:i/>
          <w:sz w:val="24"/>
          <w:szCs w:val="24"/>
          <w:lang w:val="en-NZ"/>
        </w:rPr>
        <w:t>remember the whole way that the Lord your God has led you</w:t>
      </w:r>
      <w:r w:rsidRPr="000E0BC7">
        <w:rPr>
          <w:sz w:val="24"/>
          <w:szCs w:val="24"/>
          <w:lang w:val="en-NZ"/>
        </w:rPr>
        <w:t>’ (8:2).</w:t>
      </w:r>
      <w:r w:rsidR="00DA4601">
        <w:rPr>
          <w:sz w:val="24"/>
          <w:szCs w:val="24"/>
          <w:lang w:val="en-NZ"/>
        </w:rPr>
        <w:t xml:space="preserve"> </w:t>
      </w:r>
      <w:r w:rsidR="00E45F23" w:rsidRPr="000E0BC7">
        <w:rPr>
          <w:sz w:val="24"/>
          <w:szCs w:val="24"/>
          <w:lang w:val="en-NZ"/>
        </w:rPr>
        <w:t>The wilderness through which the Lord had guided His people for 40 years was a tough environment where the lack of rainfall meant that both water and food was extremely scarce.</w:t>
      </w:r>
      <w:r w:rsidR="00DA4601">
        <w:rPr>
          <w:sz w:val="24"/>
          <w:szCs w:val="24"/>
          <w:lang w:val="en-NZ"/>
        </w:rPr>
        <w:t xml:space="preserve"> </w:t>
      </w:r>
      <w:r w:rsidR="00E45F23" w:rsidRPr="000E0BC7">
        <w:rPr>
          <w:sz w:val="24"/>
          <w:szCs w:val="24"/>
          <w:lang w:val="en-NZ"/>
        </w:rPr>
        <w:t>There was a divine purpose in God’s leading of His people through such a severe situation. It was ‘</w:t>
      </w:r>
      <w:r w:rsidR="00E45F23" w:rsidRPr="000E0BC7">
        <w:rPr>
          <w:i/>
          <w:sz w:val="24"/>
          <w:szCs w:val="24"/>
          <w:lang w:val="en-NZ"/>
        </w:rPr>
        <w:t>that he might humble you, testing you to know what was in your heart, whether you would keep his commandments or not</w:t>
      </w:r>
      <w:r w:rsidR="00E45F23" w:rsidRPr="000E0BC7">
        <w:rPr>
          <w:sz w:val="24"/>
          <w:szCs w:val="24"/>
          <w:lang w:val="en-NZ"/>
        </w:rPr>
        <w:t>’</w:t>
      </w:r>
      <w:r w:rsidR="00A378B3" w:rsidRPr="000E0BC7">
        <w:rPr>
          <w:sz w:val="24"/>
          <w:szCs w:val="24"/>
          <w:lang w:val="en-NZ"/>
        </w:rPr>
        <w:t xml:space="preserve"> (8:2)</w:t>
      </w:r>
      <w:r w:rsidR="00E45F23" w:rsidRPr="000E0BC7">
        <w:rPr>
          <w:sz w:val="24"/>
          <w:szCs w:val="24"/>
          <w:lang w:val="en-NZ"/>
        </w:rPr>
        <w:t>.</w:t>
      </w:r>
      <w:r w:rsidR="00DA4601">
        <w:rPr>
          <w:sz w:val="24"/>
          <w:szCs w:val="24"/>
          <w:lang w:val="en-NZ"/>
        </w:rPr>
        <w:t xml:space="preserve"> </w:t>
      </w:r>
      <w:r w:rsidR="00474CED" w:rsidRPr="000E0BC7">
        <w:rPr>
          <w:sz w:val="24"/>
          <w:szCs w:val="24"/>
          <w:lang w:val="en-NZ"/>
        </w:rPr>
        <w:t>He was disciplining</w:t>
      </w:r>
      <w:r w:rsidR="008F6DC4" w:rsidRPr="000E0BC7">
        <w:rPr>
          <w:sz w:val="24"/>
          <w:szCs w:val="24"/>
          <w:lang w:val="en-NZ"/>
        </w:rPr>
        <w:t xml:space="preserve"> </w:t>
      </w:r>
      <w:r w:rsidR="00474CED" w:rsidRPr="000E0BC7">
        <w:rPr>
          <w:sz w:val="24"/>
          <w:szCs w:val="24"/>
          <w:lang w:val="en-NZ"/>
        </w:rPr>
        <w:t>His people as a good father</w:t>
      </w:r>
      <w:r w:rsidR="008F6DC4" w:rsidRPr="000E0BC7">
        <w:rPr>
          <w:sz w:val="24"/>
          <w:szCs w:val="24"/>
          <w:lang w:val="en-NZ"/>
        </w:rPr>
        <w:t xml:space="preserve"> does</w:t>
      </w:r>
      <w:r w:rsidR="00474CED" w:rsidRPr="000E0BC7">
        <w:rPr>
          <w:sz w:val="24"/>
          <w:szCs w:val="24"/>
          <w:lang w:val="en-NZ"/>
        </w:rPr>
        <w:t xml:space="preserve"> the son He loves (8:5; Heb 12</w:t>
      </w:r>
      <w:r w:rsidR="00740790" w:rsidRPr="000E0BC7">
        <w:rPr>
          <w:sz w:val="24"/>
          <w:szCs w:val="24"/>
          <w:lang w:val="en-NZ"/>
        </w:rPr>
        <w:t>:9</w:t>
      </w:r>
      <w:r w:rsidR="00474CED" w:rsidRPr="000E0BC7">
        <w:rPr>
          <w:sz w:val="24"/>
          <w:szCs w:val="24"/>
          <w:lang w:val="en-NZ"/>
        </w:rPr>
        <w:t>).</w:t>
      </w:r>
      <w:r w:rsidR="00DA4601">
        <w:rPr>
          <w:sz w:val="24"/>
          <w:szCs w:val="24"/>
          <w:lang w:val="en-NZ"/>
        </w:rPr>
        <w:t xml:space="preserve"> </w:t>
      </w:r>
      <w:r w:rsidR="00BB3DC2" w:rsidRPr="000E0BC7">
        <w:rPr>
          <w:sz w:val="24"/>
          <w:szCs w:val="24"/>
          <w:lang w:val="en-NZ"/>
        </w:rPr>
        <w:t>He was training them to willingly obey His trustworthy Word.</w:t>
      </w:r>
      <w:r w:rsidR="00DA4601">
        <w:rPr>
          <w:sz w:val="24"/>
          <w:szCs w:val="24"/>
          <w:lang w:val="en-NZ"/>
        </w:rPr>
        <w:t xml:space="preserve"> </w:t>
      </w:r>
      <w:r w:rsidR="00E45F23" w:rsidRPr="000E0BC7">
        <w:rPr>
          <w:sz w:val="24"/>
          <w:szCs w:val="24"/>
          <w:lang w:val="en-NZ"/>
        </w:rPr>
        <w:t>God’s</w:t>
      </w:r>
      <w:r w:rsidR="00114266" w:rsidRPr="000E0BC7">
        <w:rPr>
          <w:sz w:val="24"/>
          <w:szCs w:val="24"/>
          <w:lang w:val="en-NZ"/>
        </w:rPr>
        <w:t xml:space="preserve"> miraculous provision of manna in the desert was designed to teach </w:t>
      </w:r>
      <w:r w:rsidR="00E45F23" w:rsidRPr="000E0BC7">
        <w:rPr>
          <w:sz w:val="24"/>
          <w:szCs w:val="24"/>
          <w:lang w:val="en-NZ"/>
        </w:rPr>
        <w:t>His</w:t>
      </w:r>
      <w:r w:rsidR="00114266" w:rsidRPr="000E0BC7">
        <w:rPr>
          <w:sz w:val="24"/>
          <w:szCs w:val="24"/>
          <w:lang w:val="en-NZ"/>
        </w:rPr>
        <w:t xml:space="preserve"> people a fundamental principle of dependence</w:t>
      </w:r>
      <w:r w:rsidR="00E45F23" w:rsidRPr="000E0BC7">
        <w:rPr>
          <w:sz w:val="24"/>
          <w:szCs w:val="24"/>
          <w:lang w:val="en-NZ"/>
        </w:rPr>
        <w:t xml:space="preserve"> upon Him</w:t>
      </w:r>
      <w:r w:rsidR="00114266" w:rsidRPr="000E0BC7">
        <w:rPr>
          <w:sz w:val="24"/>
          <w:szCs w:val="24"/>
          <w:lang w:val="en-NZ"/>
        </w:rPr>
        <w:t>:</w:t>
      </w:r>
      <w:r w:rsidR="00DA4601">
        <w:rPr>
          <w:sz w:val="24"/>
          <w:szCs w:val="24"/>
          <w:lang w:val="en-NZ"/>
        </w:rPr>
        <w:t xml:space="preserve"> </w:t>
      </w:r>
      <w:r w:rsidR="00172AC9" w:rsidRPr="000E0BC7">
        <w:rPr>
          <w:sz w:val="24"/>
          <w:szCs w:val="24"/>
          <w:lang w:val="en-NZ"/>
        </w:rPr>
        <w:t xml:space="preserve">That </w:t>
      </w:r>
      <w:r w:rsidR="00114266" w:rsidRPr="000E0BC7">
        <w:rPr>
          <w:sz w:val="24"/>
          <w:szCs w:val="24"/>
          <w:lang w:val="en-NZ"/>
        </w:rPr>
        <w:t>‘</w:t>
      </w:r>
      <w:r w:rsidR="00114266" w:rsidRPr="000E0BC7">
        <w:rPr>
          <w:i/>
          <w:sz w:val="24"/>
          <w:szCs w:val="24"/>
          <w:lang w:val="en-NZ"/>
        </w:rPr>
        <w:t>man does not live by bread alone, but by every word that comes from the mouth of the Lord</w:t>
      </w:r>
      <w:r w:rsidR="00114266" w:rsidRPr="000E0BC7">
        <w:rPr>
          <w:sz w:val="24"/>
          <w:szCs w:val="24"/>
          <w:lang w:val="en-NZ"/>
        </w:rPr>
        <w:t>’ (</w:t>
      </w:r>
      <w:r w:rsidR="00A378B3" w:rsidRPr="000E0BC7">
        <w:rPr>
          <w:sz w:val="24"/>
          <w:szCs w:val="24"/>
          <w:lang w:val="en-NZ"/>
        </w:rPr>
        <w:t>8:</w:t>
      </w:r>
      <w:r w:rsidR="00114266" w:rsidRPr="000E0BC7">
        <w:rPr>
          <w:sz w:val="24"/>
          <w:szCs w:val="24"/>
          <w:lang w:val="en-NZ"/>
        </w:rPr>
        <w:t xml:space="preserve">3). </w:t>
      </w:r>
      <w:r w:rsidR="009350D6">
        <w:rPr>
          <w:sz w:val="24"/>
          <w:szCs w:val="24"/>
          <w:lang w:val="en-NZ"/>
        </w:rPr>
        <w:t xml:space="preserve"> </w:t>
      </w:r>
      <w:r w:rsidR="00114266" w:rsidRPr="000E0BC7">
        <w:rPr>
          <w:sz w:val="24"/>
          <w:szCs w:val="24"/>
          <w:lang w:val="en-NZ"/>
        </w:rPr>
        <w:t xml:space="preserve">It was the </w:t>
      </w:r>
      <w:r w:rsidR="00172AC9" w:rsidRPr="000E0BC7">
        <w:rPr>
          <w:sz w:val="24"/>
          <w:szCs w:val="24"/>
          <w:lang w:val="en-NZ"/>
        </w:rPr>
        <w:t>very Word</w:t>
      </w:r>
      <w:r w:rsidR="00114266" w:rsidRPr="000E0BC7">
        <w:rPr>
          <w:sz w:val="24"/>
          <w:szCs w:val="24"/>
          <w:lang w:val="en-NZ"/>
        </w:rPr>
        <w:t xml:space="preserve"> of God </w:t>
      </w:r>
      <w:r w:rsidR="00EC2AD1">
        <w:rPr>
          <w:sz w:val="24"/>
          <w:szCs w:val="24"/>
          <w:lang w:val="en-NZ"/>
        </w:rPr>
        <w:t>that</w:t>
      </w:r>
      <w:r w:rsidR="00114266" w:rsidRPr="000E0BC7">
        <w:rPr>
          <w:sz w:val="24"/>
          <w:szCs w:val="24"/>
          <w:lang w:val="en-NZ"/>
        </w:rPr>
        <w:t xml:space="preserve"> contained within it </w:t>
      </w:r>
      <w:r w:rsidR="00172AC9" w:rsidRPr="000E0BC7">
        <w:rPr>
          <w:sz w:val="24"/>
          <w:szCs w:val="24"/>
          <w:lang w:val="en-NZ"/>
        </w:rPr>
        <w:t xml:space="preserve">His gracious provision </w:t>
      </w:r>
      <w:r w:rsidR="00114266" w:rsidRPr="000E0BC7">
        <w:rPr>
          <w:sz w:val="24"/>
          <w:szCs w:val="24"/>
          <w:lang w:val="en-NZ"/>
        </w:rPr>
        <w:t xml:space="preserve">for the needs of his people. </w:t>
      </w:r>
    </w:p>
    <w:p w14:paraId="021A8B0C" w14:textId="2A9E07AB" w:rsidR="00114266" w:rsidRPr="000E0BC7" w:rsidRDefault="00114266" w:rsidP="000E0BC7">
      <w:pPr>
        <w:spacing w:after="200" w:line="276" w:lineRule="auto"/>
        <w:rPr>
          <w:sz w:val="24"/>
          <w:szCs w:val="24"/>
          <w:lang w:val="en-NZ"/>
        </w:rPr>
      </w:pPr>
      <w:r w:rsidRPr="000E0BC7">
        <w:rPr>
          <w:sz w:val="24"/>
          <w:szCs w:val="24"/>
          <w:lang w:val="en-NZ"/>
        </w:rPr>
        <w:t xml:space="preserve">When Jesus was tempted to be self-sufficient by Satan </w:t>
      </w:r>
      <w:r w:rsidR="00811A73">
        <w:rPr>
          <w:sz w:val="24"/>
          <w:szCs w:val="24"/>
          <w:lang w:val="en-NZ"/>
        </w:rPr>
        <w:t xml:space="preserve">by </w:t>
      </w:r>
      <w:r w:rsidRPr="000E0BC7">
        <w:rPr>
          <w:sz w:val="24"/>
          <w:szCs w:val="24"/>
          <w:lang w:val="en-NZ"/>
        </w:rPr>
        <w:t>perform</w:t>
      </w:r>
      <w:r w:rsidR="00811A73">
        <w:rPr>
          <w:sz w:val="24"/>
          <w:szCs w:val="24"/>
          <w:lang w:val="en-NZ"/>
        </w:rPr>
        <w:t>ing</w:t>
      </w:r>
      <w:r w:rsidRPr="000E0BC7">
        <w:rPr>
          <w:sz w:val="24"/>
          <w:szCs w:val="24"/>
          <w:lang w:val="en-NZ"/>
        </w:rPr>
        <w:t xml:space="preserve"> a similar miracle for his own benefit in the wilderness, he</w:t>
      </w:r>
      <w:r w:rsidR="00172AC9" w:rsidRPr="000E0BC7">
        <w:rPr>
          <w:sz w:val="24"/>
          <w:szCs w:val="24"/>
          <w:lang w:val="en-NZ"/>
        </w:rPr>
        <w:t xml:space="preserve"> quoted Deuteronomy 8:3 and</w:t>
      </w:r>
      <w:r w:rsidRPr="000E0BC7">
        <w:rPr>
          <w:sz w:val="24"/>
          <w:szCs w:val="24"/>
          <w:lang w:val="en-NZ"/>
        </w:rPr>
        <w:t xml:space="preserve"> demonstrated His trust and complete dependence on God the Father, knowing that He would be sustained by Him. After resisting this </w:t>
      </w:r>
      <w:r w:rsidR="0074387A" w:rsidRPr="000E0BC7">
        <w:rPr>
          <w:sz w:val="24"/>
          <w:szCs w:val="24"/>
          <w:lang w:val="en-NZ"/>
        </w:rPr>
        <w:t xml:space="preserve">temptation </w:t>
      </w:r>
      <w:r w:rsidR="0074387A" w:rsidRPr="000E0BC7">
        <w:rPr>
          <w:i/>
          <w:sz w:val="24"/>
          <w:szCs w:val="24"/>
          <w:lang w:val="en-NZ"/>
        </w:rPr>
        <w:t>‘angels</w:t>
      </w:r>
      <w:r w:rsidR="00E81823" w:rsidRPr="000E0BC7">
        <w:rPr>
          <w:i/>
          <w:sz w:val="24"/>
          <w:szCs w:val="24"/>
          <w:lang w:val="en-NZ"/>
        </w:rPr>
        <w:t xml:space="preserve"> came and ministered to him</w:t>
      </w:r>
      <w:r w:rsidR="00E81823" w:rsidRPr="000E0BC7">
        <w:rPr>
          <w:sz w:val="24"/>
          <w:szCs w:val="24"/>
          <w:lang w:val="en-NZ"/>
        </w:rPr>
        <w:t>’ (Matt 4:11). Having trusted in His Heavenly Father, Jesus was provided for and sustained</w:t>
      </w:r>
      <w:r w:rsidR="00172AC9" w:rsidRPr="000E0BC7">
        <w:rPr>
          <w:sz w:val="24"/>
          <w:szCs w:val="24"/>
          <w:lang w:val="en-NZ"/>
        </w:rPr>
        <w:t xml:space="preserve"> </w:t>
      </w:r>
      <w:r w:rsidR="00E81823" w:rsidRPr="000E0BC7">
        <w:rPr>
          <w:sz w:val="24"/>
          <w:szCs w:val="24"/>
          <w:lang w:val="en-NZ"/>
        </w:rPr>
        <w:t>so that He could complete His mission.</w:t>
      </w:r>
    </w:p>
    <w:p w14:paraId="3D44266F" w14:textId="44FAEAD6" w:rsidR="00134A08" w:rsidRPr="000E0BC7" w:rsidRDefault="004C52EC" w:rsidP="000E0BC7">
      <w:pPr>
        <w:spacing w:after="200" w:line="276" w:lineRule="auto"/>
        <w:rPr>
          <w:b/>
          <w:sz w:val="24"/>
          <w:szCs w:val="24"/>
          <w:lang w:val="en-NZ"/>
        </w:rPr>
      </w:pPr>
      <w:r w:rsidRPr="000E0BC7">
        <w:rPr>
          <w:sz w:val="24"/>
          <w:szCs w:val="24"/>
          <w:lang w:val="en-NZ"/>
        </w:rPr>
        <w:t>It was critical that Israel remembered the powerful work of the Lord in delivering them so that they would act by depending fully upon the life-giving Word of the Lord.</w:t>
      </w:r>
      <w:r w:rsidR="009350D6">
        <w:rPr>
          <w:sz w:val="24"/>
          <w:szCs w:val="24"/>
          <w:lang w:val="en-NZ"/>
        </w:rPr>
        <w:t xml:space="preserve"> </w:t>
      </w:r>
      <w:r w:rsidRPr="000E0BC7">
        <w:rPr>
          <w:sz w:val="24"/>
          <w:szCs w:val="24"/>
          <w:lang w:val="en-NZ"/>
        </w:rPr>
        <w:t>So important was this that God gave them the annual feast of Passover as an aid to their memory (Exo 12; Deut 16:3)</w:t>
      </w:r>
      <w:r w:rsidR="007C5EF9" w:rsidRPr="000E0BC7">
        <w:rPr>
          <w:sz w:val="24"/>
          <w:szCs w:val="24"/>
          <w:lang w:val="en-NZ"/>
        </w:rPr>
        <w:t xml:space="preserve"> which pointed forward to Christ</w:t>
      </w:r>
      <w:r w:rsidRPr="000E0BC7">
        <w:rPr>
          <w:sz w:val="24"/>
          <w:szCs w:val="24"/>
          <w:lang w:val="en-NZ"/>
        </w:rPr>
        <w:t>. Jesus Himself is our Passover Lamb who has been sacrificed (1 Cor 5:7)</w:t>
      </w:r>
      <w:r w:rsidR="00CA7867">
        <w:rPr>
          <w:sz w:val="24"/>
          <w:szCs w:val="24"/>
          <w:lang w:val="en-NZ"/>
        </w:rPr>
        <w:t>.</w:t>
      </w:r>
      <w:r w:rsidRPr="000E0BC7">
        <w:rPr>
          <w:sz w:val="24"/>
          <w:szCs w:val="24"/>
          <w:lang w:val="en-NZ"/>
        </w:rPr>
        <w:t xml:space="preserve"> </w:t>
      </w:r>
      <w:r w:rsidR="00CA7867">
        <w:rPr>
          <w:sz w:val="24"/>
          <w:szCs w:val="24"/>
          <w:lang w:val="en-NZ"/>
        </w:rPr>
        <w:t>I</w:t>
      </w:r>
      <w:r w:rsidRPr="000E0BC7">
        <w:rPr>
          <w:rFonts w:eastAsia="Calibri"/>
          <w:sz w:val="24"/>
          <w:szCs w:val="24"/>
          <w:lang w:val="en-NZ"/>
        </w:rPr>
        <w:t xml:space="preserve">n remembering Him and proclaiming His death we do not fear our </w:t>
      </w:r>
      <w:r w:rsidRPr="000E0BC7">
        <w:rPr>
          <w:rFonts w:eastAsia="Calibri"/>
          <w:sz w:val="24"/>
          <w:szCs w:val="24"/>
          <w:lang w:val="en-NZ"/>
        </w:rPr>
        <w:lastRenderedPageBreak/>
        <w:t xml:space="preserve">‘sworn’ enemies, </w:t>
      </w:r>
      <w:r w:rsidRPr="000E0BC7">
        <w:rPr>
          <w:sz w:val="24"/>
          <w:szCs w:val="24"/>
          <w:lang w:val="en-NZ"/>
        </w:rPr>
        <w:t>the devil, the world and our own sinful flesh (from HCLD52).</w:t>
      </w:r>
      <w:r w:rsidR="001D01BE">
        <w:rPr>
          <w:sz w:val="24"/>
          <w:szCs w:val="24"/>
          <w:lang w:val="en-NZ"/>
        </w:rPr>
        <w:t xml:space="preserve"> </w:t>
      </w:r>
      <w:r w:rsidR="00CB6050" w:rsidRPr="000E0BC7">
        <w:rPr>
          <w:rFonts w:eastAsia="Calibri"/>
          <w:sz w:val="24"/>
          <w:szCs w:val="24"/>
          <w:lang w:val="en-NZ"/>
        </w:rPr>
        <w:t xml:space="preserve">In celebrating and witnessing Lord’s Supper we are reminded that we live </w:t>
      </w:r>
      <w:r w:rsidR="007C5EF9" w:rsidRPr="000E0BC7">
        <w:rPr>
          <w:rFonts w:eastAsia="Calibri"/>
          <w:sz w:val="24"/>
          <w:szCs w:val="24"/>
          <w:lang w:val="en-NZ"/>
        </w:rPr>
        <w:t>in dependence on the life-giving Word of God</w:t>
      </w:r>
      <w:r w:rsidR="002469F8" w:rsidRPr="000E0BC7">
        <w:rPr>
          <w:rFonts w:eastAsia="Calibri"/>
          <w:sz w:val="24"/>
          <w:szCs w:val="24"/>
          <w:lang w:val="en-NZ"/>
        </w:rPr>
        <w:t xml:space="preserve"> and that the Lord is leading us, sometimes through severe situations in order to humble, test and train us</w:t>
      </w:r>
      <w:r w:rsidR="00CB6050" w:rsidRPr="000E0BC7">
        <w:rPr>
          <w:rFonts w:eastAsia="Calibri"/>
          <w:sz w:val="24"/>
          <w:szCs w:val="24"/>
          <w:lang w:val="en-NZ"/>
        </w:rPr>
        <w:t>.</w:t>
      </w:r>
      <w:r w:rsidR="001D01BE">
        <w:rPr>
          <w:rFonts w:eastAsia="Calibri"/>
          <w:sz w:val="24"/>
          <w:szCs w:val="24"/>
          <w:lang w:val="en-NZ"/>
        </w:rPr>
        <w:t xml:space="preserve"> </w:t>
      </w:r>
      <w:r w:rsidR="00CB6050" w:rsidRPr="000E0BC7">
        <w:rPr>
          <w:rFonts w:eastAsia="Calibri"/>
          <w:sz w:val="24"/>
          <w:szCs w:val="24"/>
          <w:lang w:val="en-NZ"/>
        </w:rPr>
        <w:t>The gospel is the power of God for salvation to everyone who believes (Rom 1:16)</w:t>
      </w:r>
      <w:r w:rsidR="00075130" w:rsidRPr="000E0BC7">
        <w:rPr>
          <w:rFonts w:eastAsia="Calibri"/>
          <w:sz w:val="24"/>
          <w:szCs w:val="24"/>
          <w:lang w:val="en-NZ"/>
        </w:rPr>
        <w:t xml:space="preserve">, </w:t>
      </w:r>
      <w:r w:rsidR="008F6DC4" w:rsidRPr="000E0BC7">
        <w:rPr>
          <w:rFonts w:eastAsia="Calibri"/>
          <w:sz w:val="24"/>
          <w:szCs w:val="24"/>
          <w:lang w:val="en-NZ"/>
        </w:rPr>
        <w:t xml:space="preserve">that is for </w:t>
      </w:r>
      <w:r w:rsidR="00075130" w:rsidRPr="000E0BC7">
        <w:rPr>
          <w:rFonts w:eastAsia="Calibri"/>
          <w:sz w:val="24"/>
          <w:szCs w:val="24"/>
          <w:lang w:val="en-NZ"/>
        </w:rPr>
        <w:t>everyone who is heading for an eternal home</w:t>
      </w:r>
      <w:r w:rsidR="005E36EC" w:rsidRPr="000E0BC7">
        <w:rPr>
          <w:rFonts w:eastAsia="Calibri"/>
          <w:sz w:val="24"/>
          <w:szCs w:val="24"/>
          <w:lang w:val="en-NZ"/>
        </w:rPr>
        <w:t>.</w:t>
      </w:r>
      <w:r w:rsidR="001D01BE">
        <w:rPr>
          <w:rFonts w:eastAsia="Calibri"/>
          <w:sz w:val="24"/>
          <w:szCs w:val="24"/>
          <w:lang w:val="en-NZ"/>
        </w:rPr>
        <w:t xml:space="preserve"> </w:t>
      </w:r>
      <w:r w:rsidR="00075130" w:rsidRPr="000E0BC7">
        <w:rPr>
          <w:rFonts w:eastAsia="Calibri"/>
          <w:sz w:val="24"/>
          <w:szCs w:val="24"/>
          <w:lang w:val="en-NZ"/>
        </w:rPr>
        <w:t>Which brings us to our third point:</w:t>
      </w:r>
    </w:p>
    <w:p w14:paraId="17261CF0" w14:textId="77777777" w:rsidR="00E72F85" w:rsidRPr="000E0BC7" w:rsidRDefault="000855F6" w:rsidP="000E0BC7">
      <w:pPr>
        <w:pStyle w:val="ListParagraph"/>
        <w:numPr>
          <w:ilvl w:val="0"/>
          <w:numId w:val="3"/>
        </w:numPr>
        <w:spacing w:after="200" w:line="276" w:lineRule="auto"/>
        <w:ind w:left="0" w:firstLine="0"/>
        <w:rPr>
          <w:b/>
          <w:sz w:val="24"/>
          <w:szCs w:val="24"/>
          <w:lang w:val="en-NZ"/>
        </w:rPr>
      </w:pPr>
      <w:r w:rsidRPr="000E0BC7">
        <w:rPr>
          <w:b/>
          <w:sz w:val="24"/>
          <w:szCs w:val="24"/>
          <w:lang w:val="en-NZ"/>
        </w:rPr>
        <w:t>The Lord is leading you to a very good land</w:t>
      </w:r>
    </w:p>
    <w:p w14:paraId="1D64672A" w14:textId="47287812" w:rsidR="00474CED" w:rsidRPr="000E0BC7" w:rsidRDefault="00A852C9" w:rsidP="000E0BC7">
      <w:pPr>
        <w:spacing w:after="200" w:line="276" w:lineRule="auto"/>
        <w:rPr>
          <w:rFonts w:eastAsia="Calibri"/>
          <w:sz w:val="24"/>
          <w:szCs w:val="24"/>
          <w:lang w:val="en-NZ"/>
        </w:rPr>
      </w:pPr>
      <w:r w:rsidRPr="000E0BC7">
        <w:rPr>
          <w:rFonts w:eastAsia="Calibri"/>
          <w:sz w:val="24"/>
          <w:szCs w:val="24"/>
          <w:lang w:val="en-NZ"/>
        </w:rPr>
        <w:t xml:space="preserve">When we think of remembering, we usually have in mind past events, but we can also remember something which we look to </w:t>
      </w:r>
      <w:r w:rsidR="00D94329" w:rsidRPr="000E0BC7">
        <w:rPr>
          <w:rFonts w:eastAsia="Calibri"/>
          <w:sz w:val="24"/>
          <w:szCs w:val="24"/>
          <w:lang w:val="en-NZ"/>
        </w:rPr>
        <w:t xml:space="preserve">for </w:t>
      </w:r>
      <w:r w:rsidRPr="000E0BC7">
        <w:rPr>
          <w:rFonts w:eastAsia="Calibri"/>
          <w:sz w:val="24"/>
          <w:szCs w:val="24"/>
          <w:lang w:val="en-NZ"/>
        </w:rPr>
        <w:t>the future.</w:t>
      </w:r>
      <w:r w:rsidR="001D01BE">
        <w:rPr>
          <w:rFonts w:eastAsia="Calibri"/>
          <w:sz w:val="24"/>
          <w:szCs w:val="24"/>
          <w:lang w:val="en-NZ"/>
        </w:rPr>
        <w:t xml:space="preserve"> </w:t>
      </w:r>
      <w:r w:rsidR="00474CED" w:rsidRPr="000E0BC7">
        <w:rPr>
          <w:rFonts w:eastAsia="Calibri"/>
          <w:sz w:val="24"/>
          <w:szCs w:val="24"/>
          <w:lang w:val="en-NZ"/>
        </w:rPr>
        <w:t xml:space="preserve">It’s possible to be </w:t>
      </w:r>
      <w:r w:rsidR="00D3288D" w:rsidRPr="000E0BC7">
        <w:rPr>
          <w:rFonts w:eastAsia="Calibri"/>
          <w:sz w:val="24"/>
          <w:szCs w:val="24"/>
          <w:lang w:val="en-NZ"/>
        </w:rPr>
        <w:t xml:space="preserve">so distracted that </w:t>
      </w:r>
      <w:r w:rsidR="00474CED" w:rsidRPr="000E0BC7">
        <w:rPr>
          <w:rFonts w:eastAsia="Calibri"/>
          <w:sz w:val="24"/>
          <w:szCs w:val="24"/>
          <w:lang w:val="en-NZ"/>
        </w:rPr>
        <w:t xml:space="preserve">you </w:t>
      </w:r>
      <w:r w:rsidR="00D3288D" w:rsidRPr="000E0BC7">
        <w:rPr>
          <w:rFonts w:eastAsia="Calibri"/>
          <w:sz w:val="24"/>
          <w:szCs w:val="24"/>
          <w:lang w:val="en-NZ"/>
        </w:rPr>
        <w:t>forget whe</w:t>
      </w:r>
      <w:r w:rsidR="00474CED" w:rsidRPr="000E0BC7">
        <w:rPr>
          <w:rFonts w:eastAsia="Calibri"/>
          <w:sz w:val="24"/>
          <w:szCs w:val="24"/>
          <w:lang w:val="en-NZ"/>
        </w:rPr>
        <w:t>re you are heading.</w:t>
      </w:r>
      <w:r w:rsidR="001D01BE">
        <w:rPr>
          <w:rFonts w:eastAsia="Calibri"/>
          <w:sz w:val="24"/>
          <w:szCs w:val="24"/>
          <w:lang w:val="en-NZ"/>
        </w:rPr>
        <w:t xml:space="preserve"> </w:t>
      </w:r>
      <w:r w:rsidR="00474CED" w:rsidRPr="000E0BC7">
        <w:rPr>
          <w:rFonts w:eastAsia="Calibri"/>
          <w:sz w:val="24"/>
          <w:szCs w:val="24"/>
          <w:lang w:val="en-NZ"/>
        </w:rPr>
        <w:t>Remembering your destination is essential for keeping on track.</w:t>
      </w:r>
    </w:p>
    <w:p w14:paraId="19FDE0AB" w14:textId="5D183426" w:rsidR="00EE1053" w:rsidRPr="000E0BC7" w:rsidRDefault="00D94329" w:rsidP="000E0BC7">
      <w:pPr>
        <w:spacing w:after="200" w:line="276" w:lineRule="auto"/>
        <w:rPr>
          <w:rFonts w:eastAsia="Calibri"/>
          <w:sz w:val="24"/>
          <w:szCs w:val="24"/>
          <w:lang w:val="en-NZ"/>
        </w:rPr>
      </w:pPr>
      <w:r w:rsidRPr="000E0BC7">
        <w:rPr>
          <w:rFonts w:eastAsia="Calibri"/>
          <w:sz w:val="24"/>
          <w:szCs w:val="24"/>
          <w:lang w:val="en-NZ"/>
        </w:rPr>
        <w:t>For Old Testament Israel th</w:t>
      </w:r>
      <w:r w:rsidR="003563E5" w:rsidRPr="000E0BC7">
        <w:rPr>
          <w:rFonts w:eastAsia="Calibri"/>
          <w:sz w:val="24"/>
          <w:szCs w:val="24"/>
          <w:lang w:val="en-NZ"/>
        </w:rPr>
        <w:t>eir destination</w:t>
      </w:r>
      <w:r w:rsidRPr="000E0BC7">
        <w:rPr>
          <w:rFonts w:eastAsia="Calibri"/>
          <w:sz w:val="24"/>
          <w:szCs w:val="24"/>
          <w:lang w:val="en-NZ"/>
        </w:rPr>
        <w:t xml:space="preserve"> was a paradise so different to the </w:t>
      </w:r>
      <w:r w:rsidR="00092B1C" w:rsidRPr="000E0BC7">
        <w:rPr>
          <w:rFonts w:eastAsia="Calibri"/>
          <w:sz w:val="24"/>
          <w:szCs w:val="24"/>
          <w:lang w:val="en-NZ"/>
        </w:rPr>
        <w:t>desert,</w:t>
      </w:r>
      <w:r w:rsidR="00C301E2" w:rsidRPr="000E0BC7">
        <w:rPr>
          <w:rFonts w:eastAsia="Calibri"/>
          <w:sz w:val="24"/>
          <w:szCs w:val="24"/>
          <w:lang w:val="en-NZ"/>
        </w:rPr>
        <w:t xml:space="preserve"> </w:t>
      </w:r>
      <w:r w:rsidRPr="000E0BC7">
        <w:rPr>
          <w:rFonts w:eastAsia="Calibri"/>
          <w:sz w:val="24"/>
          <w:szCs w:val="24"/>
          <w:lang w:val="en-NZ"/>
        </w:rPr>
        <w:t>which for most of them who were listening to Moses’ sermon was the only home they had ever known</w:t>
      </w:r>
      <w:r w:rsidR="00692D53">
        <w:rPr>
          <w:rFonts w:eastAsia="Calibri"/>
          <w:sz w:val="24"/>
          <w:szCs w:val="24"/>
          <w:lang w:val="en-NZ"/>
        </w:rPr>
        <w:t xml:space="preserve">. </w:t>
      </w:r>
      <w:r w:rsidRPr="000E0BC7">
        <w:rPr>
          <w:rFonts w:eastAsia="Calibri"/>
          <w:sz w:val="24"/>
          <w:szCs w:val="24"/>
          <w:lang w:val="en-NZ"/>
        </w:rPr>
        <w:t>This good land was a p</w:t>
      </w:r>
      <w:r w:rsidR="00C301E2" w:rsidRPr="000E0BC7">
        <w:rPr>
          <w:rFonts w:eastAsia="Calibri"/>
          <w:sz w:val="24"/>
          <w:szCs w:val="24"/>
          <w:lang w:val="en-NZ"/>
        </w:rPr>
        <w:t>aradise</w:t>
      </w:r>
      <w:r w:rsidRPr="000E0BC7">
        <w:rPr>
          <w:rFonts w:eastAsia="Calibri"/>
          <w:sz w:val="24"/>
          <w:szCs w:val="24"/>
          <w:lang w:val="en-NZ"/>
        </w:rPr>
        <w:t xml:space="preserve"> of </w:t>
      </w:r>
      <w:r w:rsidR="00C36AFC" w:rsidRPr="000E0BC7">
        <w:rPr>
          <w:rFonts w:eastAsia="Calibri"/>
          <w:sz w:val="24"/>
          <w:szCs w:val="24"/>
          <w:lang w:val="en-NZ"/>
        </w:rPr>
        <w:t>abundant water, food and mineral resources</w:t>
      </w:r>
      <w:r w:rsidRPr="000E0BC7">
        <w:rPr>
          <w:rFonts w:eastAsia="Calibri"/>
          <w:sz w:val="24"/>
          <w:szCs w:val="24"/>
          <w:lang w:val="en-NZ"/>
        </w:rPr>
        <w:t>. This would be a place of plenty</w:t>
      </w:r>
      <w:r w:rsidR="00926597" w:rsidRPr="000E0BC7">
        <w:rPr>
          <w:rFonts w:eastAsia="Calibri"/>
          <w:sz w:val="24"/>
          <w:szCs w:val="24"/>
          <w:lang w:val="en-NZ"/>
        </w:rPr>
        <w:t xml:space="preserve"> in which the Lord would provide:</w:t>
      </w:r>
      <w:r w:rsidR="00692D53">
        <w:rPr>
          <w:rFonts w:eastAsia="Calibri"/>
          <w:sz w:val="24"/>
          <w:szCs w:val="24"/>
          <w:lang w:val="en-NZ"/>
        </w:rPr>
        <w:t xml:space="preserve"> </w:t>
      </w:r>
      <w:r w:rsidR="00CA7867">
        <w:rPr>
          <w:sz w:val="24"/>
          <w:szCs w:val="24"/>
          <w:lang w:val="en-NZ"/>
        </w:rPr>
        <w:t>p</w:t>
      </w:r>
      <w:r w:rsidR="00926597" w:rsidRPr="000E0BC7">
        <w:rPr>
          <w:sz w:val="24"/>
          <w:szCs w:val="24"/>
          <w:lang w:val="en-NZ"/>
        </w:rPr>
        <w:t xml:space="preserve">rosperity and </w:t>
      </w:r>
      <w:r w:rsidR="00092B1C" w:rsidRPr="000E0BC7">
        <w:rPr>
          <w:sz w:val="24"/>
          <w:szCs w:val="24"/>
          <w:lang w:val="en-NZ"/>
        </w:rPr>
        <w:t>fruitfulness (</w:t>
      </w:r>
      <w:r w:rsidR="003563E5" w:rsidRPr="000E0BC7">
        <w:rPr>
          <w:sz w:val="24"/>
          <w:szCs w:val="24"/>
          <w:lang w:val="en-NZ"/>
        </w:rPr>
        <w:t>7:</w:t>
      </w:r>
      <w:r w:rsidR="00926597" w:rsidRPr="000E0BC7">
        <w:rPr>
          <w:sz w:val="24"/>
          <w:szCs w:val="24"/>
          <w:lang w:val="en-NZ"/>
        </w:rPr>
        <w:t>13-14)</w:t>
      </w:r>
      <w:r w:rsidR="00692D53">
        <w:rPr>
          <w:sz w:val="24"/>
          <w:szCs w:val="24"/>
          <w:lang w:val="en-NZ"/>
        </w:rPr>
        <w:t xml:space="preserve">, </w:t>
      </w:r>
      <w:r w:rsidR="00CA7867">
        <w:rPr>
          <w:sz w:val="24"/>
          <w:szCs w:val="24"/>
          <w:lang w:val="en-NZ"/>
        </w:rPr>
        <w:t>g</w:t>
      </w:r>
      <w:r w:rsidR="00926597" w:rsidRPr="000E0BC7">
        <w:rPr>
          <w:sz w:val="24"/>
          <w:szCs w:val="24"/>
          <w:lang w:val="en-NZ"/>
        </w:rPr>
        <w:t>ood health (</w:t>
      </w:r>
      <w:r w:rsidR="003563E5" w:rsidRPr="000E0BC7">
        <w:rPr>
          <w:sz w:val="24"/>
          <w:szCs w:val="24"/>
          <w:lang w:val="en-NZ"/>
        </w:rPr>
        <w:t>7:</w:t>
      </w:r>
      <w:r w:rsidR="00926597" w:rsidRPr="000E0BC7">
        <w:rPr>
          <w:sz w:val="24"/>
          <w:szCs w:val="24"/>
          <w:lang w:val="en-NZ"/>
        </w:rPr>
        <w:t>15)</w:t>
      </w:r>
      <w:r w:rsidR="003563E5" w:rsidRPr="000E0BC7">
        <w:rPr>
          <w:sz w:val="24"/>
          <w:szCs w:val="24"/>
          <w:lang w:val="en-NZ"/>
        </w:rPr>
        <w:t xml:space="preserve"> and</w:t>
      </w:r>
      <w:r w:rsidR="00692D53">
        <w:rPr>
          <w:sz w:val="24"/>
          <w:szCs w:val="24"/>
          <w:lang w:val="en-NZ"/>
        </w:rPr>
        <w:t xml:space="preserve"> </w:t>
      </w:r>
      <w:r w:rsidR="00CA7867">
        <w:rPr>
          <w:sz w:val="24"/>
          <w:szCs w:val="24"/>
          <w:lang w:val="en-NZ"/>
        </w:rPr>
        <w:t>m</w:t>
      </w:r>
      <w:r w:rsidR="00926597" w:rsidRPr="000E0BC7">
        <w:rPr>
          <w:sz w:val="24"/>
          <w:szCs w:val="24"/>
          <w:lang w:val="en-NZ"/>
        </w:rPr>
        <w:t>ilitary success in conquest (</w:t>
      </w:r>
      <w:r w:rsidR="003563E5" w:rsidRPr="000E0BC7">
        <w:rPr>
          <w:sz w:val="24"/>
          <w:szCs w:val="24"/>
          <w:lang w:val="en-NZ"/>
        </w:rPr>
        <w:t>7:</w:t>
      </w:r>
      <w:r w:rsidR="00926597" w:rsidRPr="000E0BC7">
        <w:rPr>
          <w:sz w:val="24"/>
          <w:szCs w:val="24"/>
          <w:lang w:val="en-NZ"/>
        </w:rPr>
        <w:t>16)</w:t>
      </w:r>
      <w:r w:rsidR="00692D53">
        <w:rPr>
          <w:sz w:val="24"/>
          <w:szCs w:val="24"/>
          <w:lang w:val="en-NZ"/>
        </w:rPr>
        <w:t xml:space="preserve">. </w:t>
      </w:r>
      <w:r w:rsidR="00EE1053" w:rsidRPr="000E0BC7">
        <w:rPr>
          <w:rFonts w:eastAsia="Calibri"/>
          <w:sz w:val="24"/>
          <w:szCs w:val="24"/>
          <w:lang w:val="en-NZ"/>
        </w:rPr>
        <w:t>It would be critical to their continued flourishing and well-being that the people remembered that it is the Lord God who gives them the power to prosper (8:17).</w:t>
      </w:r>
      <w:r w:rsidR="00692D53">
        <w:rPr>
          <w:rFonts w:eastAsia="Calibri"/>
          <w:sz w:val="24"/>
          <w:szCs w:val="24"/>
          <w:lang w:val="en-NZ"/>
        </w:rPr>
        <w:t xml:space="preserve"> </w:t>
      </w:r>
      <w:r w:rsidR="00EE1053" w:rsidRPr="000E0BC7">
        <w:rPr>
          <w:rFonts w:eastAsia="Calibri"/>
          <w:sz w:val="24"/>
          <w:szCs w:val="24"/>
          <w:lang w:val="en-NZ"/>
        </w:rPr>
        <w:t>If instead of remembering, they forgot and as a consequence worshipped false gods, then they would ‘surely perish’ (8:18-19).</w:t>
      </w:r>
    </w:p>
    <w:p w14:paraId="5C545D72" w14:textId="4160C8B3" w:rsidR="00A12F54" w:rsidRPr="000E0BC7" w:rsidRDefault="00EE1053" w:rsidP="000E0BC7">
      <w:pPr>
        <w:spacing w:after="200" w:line="276" w:lineRule="auto"/>
        <w:rPr>
          <w:rFonts w:eastAsia="Calibri"/>
          <w:sz w:val="24"/>
          <w:szCs w:val="24"/>
          <w:lang w:val="en-NZ"/>
        </w:rPr>
      </w:pPr>
      <w:r w:rsidRPr="000E0BC7">
        <w:rPr>
          <w:rFonts w:eastAsia="Calibri"/>
          <w:sz w:val="24"/>
          <w:szCs w:val="24"/>
          <w:lang w:val="en-NZ"/>
        </w:rPr>
        <w:t>What was true back then is just as true today</w:t>
      </w:r>
      <w:r w:rsidR="00692D53">
        <w:rPr>
          <w:rFonts w:eastAsia="Calibri"/>
          <w:sz w:val="24"/>
          <w:szCs w:val="24"/>
          <w:lang w:val="en-NZ"/>
        </w:rPr>
        <w:t xml:space="preserve">. </w:t>
      </w:r>
      <w:r w:rsidRPr="000E0BC7">
        <w:rPr>
          <w:rFonts w:eastAsia="Calibri"/>
          <w:sz w:val="24"/>
          <w:szCs w:val="24"/>
          <w:lang w:val="en-NZ"/>
        </w:rPr>
        <w:t>The blessings of God, which are good in themselves, bring with them the temptation to think that these good things are the result of human effort and ability.</w:t>
      </w:r>
      <w:r w:rsidR="00692D53">
        <w:rPr>
          <w:rFonts w:eastAsia="Calibri"/>
          <w:sz w:val="24"/>
          <w:szCs w:val="24"/>
          <w:lang w:val="en-NZ"/>
        </w:rPr>
        <w:t xml:space="preserve"> </w:t>
      </w:r>
      <w:r w:rsidRPr="000E0BC7">
        <w:rPr>
          <w:rFonts w:eastAsia="Calibri"/>
          <w:sz w:val="24"/>
          <w:szCs w:val="24"/>
          <w:lang w:val="en-NZ"/>
        </w:rPr>
        <w:t xml:space="preserve">So often prosperity leads to pride which </w:t>
      </w:r>
      <w:r w:rsidR="0045534B" w:rsidRPr="000E0BC7">
        <w:rPr>
          <w:rFonts w:eastAsia="Calibri"/>
          <w:sz w:val="24"/>
          <w:szCs w:val="24"/>
          <w:lang w:val="en-NZ"/>
        </w:rPr>
        <w:t xml:space="preserve">then </w:t>
      </w:r>
      <w:r w:rsidRPr="000E0BC7">
        <w:rPr>
          <w:rFonts w:eastAsia="Calibri"/>
          <w:sz w:val="24"/>
          <w:szCs w:val="24"/>
          <w:lang w:val="en-NZ"/>
        </w:rPr>
        <w:t>leads to forgetting the Lord.</w:t>
      </w:r>
      <w:r w:rsidR="00692D53">
        <w:rPr>
          <w:rFonts w:eastAsia="Calibri"/>
          <w:sz w:val="24"/>
          <w:szCs w:val="24"/>
          <w:lang w:val="en-NZ"/>
        </w:rPr>
        <w:t xml:space="preserve"> </w:t>
      </w:r>
      <w:r w:rsidRPr="000E0BC7">
        <w:rPr>
          <w:rFonts w:eastAsia="Calibri"/>
          <w:sz w:val="24"/>
          <w:szCs w:val="24"/>
          <w:lang w:val="en-NZ"/>
        </w:rPr>
        <w:t>Read on through the Bible from the book of Deuteronomy and you’ll see how devastating forgetting the love of their Lord</w:t>
      </w:r>
      <w:r w:rsidR="002A633E" w:rsidRPr="000E0BC7">
        <w:rPr>
          <w:rFonts w:eastAsia="Calibri"/>
          <w:sz w:val="24"/>
          <w:szCs w:val="24"/>
          <w:lang w:val="en-NZ"/>
        </w:rPr>
        <w:t>,</w:t>
      </w:r>
      <w:r w:rsidRPr="000E0BC7">
        <w:rPr>
          <w:rFonts w:eastAsia="Calibri"/>
          <w:sz w:val="24"/>
          <w:szCs w:val="24"/>
          <w:lang w:val="en-NZ"/>
        </w:rPr>
        <w:t xml:space="preserve"> </w:t>
      </w:r>
      <w:r w:rsidR="002A633E" w:rsidRPr="000E0BC7">
        <w:rPr>
          <w:rFonts w:eastAsia="Calibri"/>
          <w:sz w:val="24"/>
          <w:szCs w:val="24"/>
          <w:lang w:val="en-NZ"/>
        </w:rPr>
        <w:t xml:space="preserve">as evidenced by their </w:t>
      </w:r>
      <w:r w:rsidR="00CA7867">
        <w:rPr>
          <w:rFonts w:eastAsia="Calibri"/>
          <w:sz w:val="24"/>
          <w:szCs w:val="24"/>
          <w:lang w:val="en-NZ"/>
        </w:rPr>
        <w:t>dis</w:t>
      </w:r>
      <w:r w:rsidR="002A633E" w:rsidRPr="000E0BC7">
        <w:rPr>
          <w:rFonts w:eastAsia="Calibri"/>
          <w:sz w:val="24"/>
          <w:szCs w:val="24"/>
          <w:lang w:val="en-NZ"/>
        </w:rPr>
        <w:t xml:space="preserve">obedience to His Word, </w:t>
      </w:r>
      <w:r w:rsidRPr="000E0BC7">
        <w:rPr>
          <w:rFonts w:eastAsia="Calibri"/>
          <w:sz w:val="24"/>
          <w:szCs w:val="24"/>
          <w:lang w:val="en-NZ"/>
        </w:rPr>
        <w:t>was for Israel.</w:t>
      </w:r>
      <w:r w:rsidR="00692D53">
        <w:rPr>
          <w:rFonts w:eastAsia="Calibri"/>
          <w:sz w:val="24"/>
          <w:szCs w:val="24"/>
          <w:lang w:val="en-NZ"/>
        </w:rPr>
        <w:t xml:space="preserve"> </w:t>
      </w:r>
      <w:r w:rsidR="00A12F54" w:rsidRPr="000E0BC7">
        <w:rPr>
          <w:rFonts w:eastAsia="Calibri"/>
          <w:sz w:val="24"/>
          <w:szCs w:val="24"/>
          <w:lang w:val="en-NZ"/>
        </w:rPr>
        <w:t>At a human level it is pride which prevents a person from remembering that the Lord is their Creator and stops them from honouring God (Rom 1:21)</w:t>
      </w:r>
    </w:p>
    <w:p w14:paraId="7521B3A7" w14:textId="738CF416" w:rsidR="003B36FA" w:rsidRPr="000E0BC7" w:rsidRDefault="003B36FA" w:rsidP="000E0BC7">
      <w:pPr>
        <w:spacing w:after="200" w:line="276" w:lineRule="auto"/>
        <w:rPr>
          <w:rFonts w:eastAsia="Calibri"/>
          <w:sz w:val="24"/>
          <w:szCs w:val="24"/>
          <w:lang w:val="en-NZ"/>
        </w:rPr>
      </w:pPr>
      <w:r w:rsidRPr="000E0BC7">
        <w:rPr>
          <w:rFonts w:eastAsia="Calibri"/>
          <w:sz w:val="24"/>
          <w:szCs w:val="24"/>
          <w:lang w:val="en-NZ"/>
        </w:rPr>
        <w:t>Moses was likely preaching to a mixed congregation of Israel when the words of Deuteronomy 7 and 8 were first spoken. Some trusted the Lord God in their hearts and believed His promises and desired to hear and obey His Word, others maybe not. Today, as you hear this sermon, many listening have saving faith in Christ, perhaps there are some, or even one, who does not.</w:t>
      </w:r>
      <w:r w:rsidR="006E4530">
        <w:rPr>
          <w:rFonts w:eastAsia="Calibri"/>
          <w:sz w:val="24"/>
          <w:szCs w:val="24"/>
          <w:lang w:val="en-NZ"/>
        </w:rPr>
        <w:t xml:space="preserve"> </w:t>
      </w:r>
      <w:r w:rsidRPr="000E0BC7">
        <w:rPr>
          <w:rFonts w:eastAsia="Calibri"/>
          <w:sz w:val="24"/>
          <w:szCs w:val="24"/>
          <w:lang w:val="en-NZ"/>
        </w:rPr>
        <w:t xml:space="preserve">If this describes your condition today, come to Christ today and trust in Him to deliver you from death to life. </w:t>
      </w:r>
      <w:r w:rsidR="00344FF9" w:rsidRPr="000E0BC7">
        <w:rPr>
          <w:sz w:val="24"/>
          <w:szCs w:val="24"/>
          <w:lang w:val="en-NZ" w:eastAsia="ja-JP" w:bidi="he-IL"/>
        </w:rPr>
        <w:t>“</w:t>
      </w:r>
      <w:r w:rsidRPr="000E0BC7">
        <w:rPr>
          <w:i/>
          <w:sz w:val="24"/>
          <w:szCs w:val="24"/>
          <w:lang w:val="en-NZ" w:eastAsia="ja-JP" w:bidi="he-IL"/>
        </w:rPr>
        <w:t>Whoever believes in the Son has eternal life; whoever does not obey the Son shall not see life, but the wrath of God remains on him</w:t>
      </w:r>
      <w:r w:rsidR="00887A9E" w:rsidRPr="000E0BC7">
        <w:rPr>
          <w:sz w:val="24"/>
          <w:szCs w:val="24"/>
          <w:lang w:val="en-NZ" w:eastAsia="ja-JP" w:bidi="he-IL"/>
        </w:rPr>
        <w:t>” (John 3:36)</w:t>
      </w:r>
      <w:r w:rsidRPr="000E0BC7">
        <w:rPr>
          <w:sz w:val="24"/>
          <w:szCs w:val="24"/>
          <w:lang w:val="en-NZ" w:eastAsia="ja-JP" w:bidi="he-IL"/>
        </w:rPr>
        <w:t>.</w:t>
      </w:r>
    </w:p>
    <w:p w14:paraId="7EB92135" w14:textId="4CE1C483" w:rsidR="002A633E" w:rsidRPr="000E0BC7" w:rsidRDefault="00EE1053" w:rsidP="006E4530">
      <w:pPr>
        <w:spacing w:line="276" w:lineRule="auto"/>
        <w:contextualSpacing/>
        <w:rPr>
          <w:rFonts w:eastAsia="Calibri"/>
          <w:sz w:val="24"/>
          <w:szCs w:val="24"/>
          <w:lang w:val="en-NZ"/>
        </w:rPr>
      </w:pPr>
      <w:r w:rsidRPr="000E0BC7">
        <w:rPr>
          <w:rFonts w:eastAsia="Calibri"/>
          <w:sz w:val="24"/>
          <w:szCs w:val="24"/>
          <w:lang w:val="en-NZ"/>
        </w:rPr>
        <w:t>For us</w:t>
      </w:r>
      <w:r w:rsidR="00A12F54" w:rsidRPr="000E0BC7">
        <w:rPr>
          <w:rFonts w:eastAsia="Calibri"/>
          <w:sz w:val="24"/>
          <w:szCs w:val="24"/>
          <w:lang w:val="en-NZ"/>
        </w:rPr>
        <w:t>, brother and sisters,</w:t>
      </w:r>
      <w:r w:rsidRPr="000E0BC7">
        <w:rPr>
          <w:rFonts w:eastAsia="Calibri"/>
          <w:sz w:val="24"/>
          <w:szCs w:val="24"/>
          <w:lang w:val="en-NZ"/>
        </w:rPr>
        <w:t xml:space="preserve"> </w:t>
      </w:r>
      <w:r w:rsidR="00CB67B7" w:rsidRPr="000E0BC7">
        <w:rPr>
          <w:rFonts w:eastAsia="Calibri"/>
          <w:sz w:val="24"/>
          <w:szCs w:val="24"/>
          <w:lang w:val="en-NZ"/>
        </w:rPr>
        <w:t xml:space="preserve">it is </w:t>
      </w:r>
      <w:r w:rsidR="002A633E" w:rsidRPr="000E0BC7">
        <w:rPr>
          <w:rFonts w:eastAsia="Calibri"/>
          <w:sz w:val="24"/>
          <w:szCs w:val="24"/>
          <w:lang w:val="en-NZ"/>
        </w:rPr>
        <w:t xml:space="preserve">critical for our spiritual flourishing and well-being that we remember </w:t>
      </w:r>
      <w:r w:rsidR="00C301E2" w:rsidRPr="000E0BC7">
        <w:rPr>
          <w:rFonts w:eastAsia="Calibri"/>
          <w:sz w:val="24"/>
          <w:szCs w:val="24"/>
          <w:lang w:val="en-NZ"/>
        </w:rPr>
        <w:t xml:space="preserve">that </w:t>
      </w:r>
      <w:r w:rsidR="002A633E" w:rsidRPr="000E0BC7">
        <w:rPr>
          <w:rFonts w:eastAsia="Calibri"/>
          <w:sz w:val="24"/>
          <w:szCs w:val="24"/>
          <w:lang w:val="en-NZ"/>
        </w:rPr>
        <w:t xml:space="preserve">the goodness of the Lord </w:t>
      </w:r>
      <w:r w:rsidR="00A12F54" w:rsidRPr="000E0BC7">
        <w:rPr>
          <w:rFonts w:eastAsia="Calibri"/>
          <w:sz w:val="24"/>
          <w:szCs w:val="24"/>
          <w:lang w:val="en-NZ"/>
        </w:rPr>
        <w:t xml:space="preserve">to be experienced </w:t>
      </w:r>
      <w:r w:rsidR="002A633E" w:rsidRPr="000E0BC7">
        <w:rPr>
          <w:rFonts w:eastAsia="Calibri"/>
          <w:sz w:val="24"/>
          <w:szCs w:val="24"/>
          <w:lang w:val="en-NZ"/>
        </w:rPr>
        <w:t>both in this life and in the life to come.</w:t>
      </w:r>
      <w:r w:rsidR="006E4530">
        <w:rPr>
          <w:rFonts w:eastAsia="Calibri"/>
          <w:sz w:val="24"/>
          <w:szCs w:val="24"/>
          <w:lang w:val="en-NZ"/>
        </w:rPr>
        <w:t xml:space="preserve"> </w:t>
      </w:r>
      <w:r w:rsidR="0045534B" w:rsidRPr="000E0BC7">
        <w:rPr>
          <w:rFonts w:eastAsia="Calibri"/>
          <w:sz w:val="24"/>
          <w:szCs w:val="24"/>
          <w:lang w:val="en-NZ"/>
        </w:rPr>
        <w:t>In this life, the blessings which</w:t>
      </w:r>
      <w:r w:rsidR="0017449B" w:rsidRPr="000E0BC7">
        <w:rPr>
          <w:rFonts w:eastAsia="Calibri"/>
          <w:sz w:val="24"/>
          <w:szCs w:val="24"/>
          <w:lang w:val="en-NZ"/>
        </w:rPr>
        <w:t xml:space="preserve"> are available</w:t>
      </w:r>
      <w:r w:rsidR="0045534B" w:rsidRPr="000E0BC7">
        <w:rPr>
          <w:rFonts w:eastAsia="Calibri"/>
          <w:sz w:val="24"/>
          <w:szCs w:val="24"/>
          <w:lang w:val="en-NZ"/>
        </w:rPr>
        <w:t xml:space="preserve"> to us as we willingly obey the Lord’s good word, includ</w:t>
      </w:r>
      <w:r w:rsidR="00C301E2" w:rsidRPr="000E0BC7">
        <w:rPr>
          <w:rFonts w:eastAsia="Calibri"/>
          <w:sz w:val="24"/>
          <w:szCs w:val="24"/>
          <w:lang w:val="en-NZ"/>
        </w:rPr>
        <w:t>e</w:t>
      </w:r>
      <w:r w:rsidR="0045534B" w:rsidRPr="000E0BC7">
        <w:rPr>
          <w:rFonts w:eastAsia="Calibri"/>
          <w:sz w:val="24"/>
          <w:szCs w:val="24"/>
          <w:lang w:val="en-NZ"/>
        </w:rPr>
        <w:t>:</w:t>
      </w:r>
    </w:p>
    <w:p w14:paraId="1F3BF893" w14:textId="77777777" w:rsidR="00100EF0" w:rsidRPr="000E0BC7" w:rsidRDefault="00100EF0" w:rsidP="006E4530">
      <w:pPr>
        <w:pStyle w:val="ListParagraph"/>
        <w:numPr>
          <w:ilvl w:val="0"/>
          <w:numId w:val="24"/>
        </w:numPr>
        <w:spacing w:after="200" w:line="276" w:lineRule="auto"/>
        <w:contextualSpacing/>
        <w:rPr>
          <w:rFonts w:eastAsia="Calibri"/>
          <w:sz w:val="24"/>
          <w:szCs w:val="24"/>
          <w:lang w:val="en-NZ"/>
        </w:rPr>
      </w:pPr>
      <w:r w:rsidRPr="000E0BC7">
        <w:rPr>
          <w:rFonts w:eastAsia="Calibri"/>
          <w:sz w:val="24"/>
          <w:szCs w:val="24"/>
          <w:lang w:val="en-NZ"/>
        </w:rPr>
        <w:t>Power - to ‘live your best life’ in Christ, to glorify Him and to be transformed to be more and more like the perfect human being in your character.</w:t>
      </w:r>
    </w:p>
    <w:p w14:paraId="5ABBDEDE" w14:textId="77777777" w:rsidR="00100EF0" w:rsidRPr="000E0BC7" w:rsidRDefault="00100EF0" w:rsidP="006E4530">
      <w:pPr>
        <w:pStyle w:val="ListParagraph"/>
        <w:numPr>
          <w:ilvl w:val="0"/>
          <w:numId w:val="24"/>
        </w:numPr>
        <w:spacing w:after="200" w:line="276" w:lineRule="auto"/>
        <w:contextualSpacing/>
        <w:rPr>
          <w:rFonts w:eastAsia="Calibri"/>
          <w:sz w:val="24"/>
          <w:szCs w:val="24"/>
          <w:lang w:val="en-NZ"/>
        </w:rPr>
      </w:pPr>
      <w:r w:rsidRPr="000E0BC7">
        <w:rPr>
          <w:rFonts w:eastAsia="Calibri"/>
          <w:sz w:val="24"/>
          <w:szCs w:val="24"/>
          <w:lang w:val="en-NZ"/>
        </w:rPr>
        <w:t>Wisdom – to know how to live this life well. Such wisdom is readily available when we ask God in prayer (James 1:5).</w:t>
      </w:r>
    </w:p>
    <w:p w14:paraId="7461BEB7" w14:textId="77777777" w:rsidR="00100EF0" w:rsidRPr="000E0BC7" w:rsidRDefault="00100EF0" w:rsidP="006E4530">
      <w:pPr>
        <w:pStyle w:val="ListParagraph"/>
        <w:numPr>
          <w:ilvl w:val="0"/>
          <w:numId w:val="24"/>
        </w:numPr>
        <w:spacing w:after="200" w:line="276" w:lineRule="auto"/>
        <w:contextualSpacing/>
        <w:rPr>
          <w:rFonts w:eastAsia="Calibri"/>
          <w:sz w:val="24"/>
          <w:szCs w:val="24"/>
          <w:lang w:val="en-NZ"/>
        </w:rPr>
      </w:pPr>
      <w:r w:rsidRPr="000E0BC7">
        <w:rPr>
          <w:rFonts w:eastAsia="Calibri"/>
          <w:sz w:val="24"/>
          <w:szCs w:val="24"/>
          <w:lang w:val="en-NZ"/>
        </w:rPr>
        <w:lastRenderedPageBreak/>
        <w:t>Peace – with God (Rom 5:1), with other people (Eph 2:14-18) and within yourself (Phil 4:7).</w:t>
      </w:r>
    </w:p>
    <w:p w14:paraId="64DE6B0A" w14:textId="77777777" w:rsidR="00100EF0" w:rsidRPr="000E0BC7" w:rsidRDefault="00100EF0" w:rsidP="006E4530">
      <w:pPr>
        <w:pStyle w:val="ListParagraph"/>
        <w:numPr>
          <w:ilvl w:val="0"/>
          <w:numId w:val="24"/>
        </w:numPr>
        <w:spacing w:after="200" w:line="276" w:lineRule="auto"/>
        <w:rPr>
          <w:rFonts w:eastAsia="Calibri"/>
          <w:sz w:val="24"/>
          <w:szCs w:val="24"/>
          <w:lang w:val="en-NZ"/>
        </w:rPr>
      </w:pPr>
      <w:r w:rsidRPr="000E0BC7">
        <w:rPr>
          <w:rFonts w:eastAsia="Calibri"/>
          <w:sz w:val="24"/>
          <w:szCs w:val="24"/>
          <w:lang w:val="en-NZ"/>
        </w:rPr>
        <w:t>Freedom – from fear (Heb 13:6) and anxiety (Phil 4:6) when we prayerfully trust in our Lord.</w:t>
      </w:r>
    </w:p>
    <w:p w14:paraId="248580B1" w14:textId="77777777" w:rsidR="00126108" w:rsidRDefault="007C0120" w:rsidP="006E4530">
      <w:pPr>
        <w:spacing w:after="200" w:line="276" w:lineRule="auto"/>
        <w:rPr>
          <w:rFonts w:eastAsia="Calibri"/>
          <w:sz w:val="24"/>
          <w:szCs w:val="24"/>
          <w:lang w:val="en-NZ"/>
        </w:rPr>
      </w:pPr>
      <w:r w:rsidRPr="000E0BC7">
        <w:rPr>
          <w:rFonts w:eastAsia="Calibri"/>
          <w:sz w:val="24"/>
          <w:szCs w:val="24"/>
          <w:lang w:val="en-NZ"/>
        </w:rPr>
        <w:t>In th</w:t>
      </w:r>
      <w:r w:rsidR="00C301E2" w:rsidRPr="000E0BC7">
        <w:rPr>
          <w:rFonts w:eastAsia="Calibri"/>
          <w:sz w:val="24"/>
          <w:szCs w:val="24"/>
          <w:lang w:val="en-NZ"/>
        </w:rPr>
        <w:t>e</w:t>
      </w:r>
      <w:r w:rsidRPr="000E0BC7">
        <w:rPr>
          <w:rFonts w:eastAsia="Calibri"/>
          <w:sz w:val="24"/>
          <w:szCs w:val="24"/>
          <w:lang w:val="en-NZ"/>
        </w:rPr>
        <w:t xml:space="preserve"> life</w:t>
      </w:r>
      <w:r w:rsidR="00C301E2" w:rsidRPr="000E0BC7">
        <w:rPr>
          <w:rFonts w:eastAsia="Calibri"/>
          <w:sz w:val="24"/>
          <w:szCs w:val="24"/>
          <w:lang w:val="en-NZ"/>
        </w:rPr>
        <w:t xml:space="preserve"> to come</w:t>
      </w:r>
      <w:r w:rsidRPr="000E0BC7">
        <w:rPr>
          <w:rFonts w:eastAsia="Calibri"/>
          <w:sz w:val="24"/>
          <w:szCs w:val="24"/>
          <w:lang w:val="en-NZ"/>
        </w:rPr>
        <w:t>, the blessings which await us in the ‘very good land’ of the New Heavens and New Earth include:</w:t>
      </w:r>
      <w:r w:rsidR="006E4530">
        <w:rPr>
          <w:rFonts w:eastAsia="Calibri"/>
          <w:sz w:val="24"/>
          <w:szCs w:val="24"/>
          <w:lang w:val="en-NZ"/>
        </w:rPr>
        <w:t xml:space="preserve"> </w:t>
      </w:r>
    </w:p>
    <w:p w14:paraId="53ABA883" w14:textId="77777777" w:rsidR="00126108" w:rsidRDefault="00126108" w:rsidP="00126108">
      <w:pPr>
        <w:pStyle w:val="ListParagraph"/>
        <w:numPr>
          <w:ilvl w:val="0"/>
          <w:numId w:val="25"/>
        </w:numPr>
        <w:spacing w:after="200" w:line="276" w:lineRule="auto"/>
        <w:rPr>
          <w:rFonts w:eastAsia="Calibri"/>
          <w:sz w:val="24"/>
          <w:szCs w:val="24"/>
          <w:lang w:val="en-NZ"/>
        </w:rPr>
      </w:pPr>
      <w:r w:rsidRPr="00126108">
        <w:rPr>
          <w:rFonts w:eastAsia="Calibri"/>
          <w:sz w:val="24"/>
          <w:szCs w:val="24"/>
          <w:lang w:val="en-NZ"/>
        </w:rPr>
        <w:t>p</w:t>
      </w:r>
      <w:r w:rsidR="007C0120" w:rsidRPr="00126108">
        <w:rPr>
          <w:rFonts w:eastAsia="Calibri"/>
          <w:sz w:val="24"/>
          <w:szCs w:val="24"/>
          <w:lang w:val="en-NZ"/>
        </w:rPr>
        <w:t>hysical prosperity and flourishing lived in perfect resurrection bodies in a home of wholesome abundance</w:t>
      </w:r>
      <w:r w:rsidR="006E4530" w:rsidRPr="00126108">
        <w:rPr>
          <w:rFonts w:eastAsia="Calibri"/>
          <w:sz w:val="24"/>
          <w:szCs w:val="24"/>
          <w:lang w:val="en-NZ"/>
        </w:rPr>
        <w:t xml:space="preserve">, </w:t>
      </w:r>
      <w:r w:rsidR="0034033A" w:rsidRPr="00126108">
        <w:rPr>
          <w:rFonts w:eastAsia="Calibri"/>
          <w:sz w:val="24"/>
          <w:szCs w:val="24"/>
          <w:lang w:val="en-NZ"/>
        </w:rPr>
        <w:t xml:space="preserve">and </w:t>
      </w:r>
    </w:p>
    <w:p w14:paraId="7039A639" w14:textId="0BF27089" w:rsidR="007C0120" w:rsidRPr="00126108" w:rsidRDefault="0034033A" w:rsidP="00126108">
      <w:pPr>
        <w:pStyle w:val="ListParagraph"/>
        <w:numPr>
          <w:ilvl w:val="0"/>
          <w:numId w:val="25"/>
        </w:numPr>
        <w:spacing w:after="200" w:line="276" w:lineRule="auto"/>
        <w:rPr>
          <w:rFonts w:eastAsia="Calibri"/>
          <w:sz w:val="24"/>
          <w:szCs w:val="24"/>
          <w:lang w:val="en-NZ"/>
        </w:rPr>
      </w:pPr>
      <w:r w:rsidRPr="00126108">
        <w:rPr>
          <w:rFonts w:eastAsia="Calibri"/>
          <w:sz w:val="24"/>
          <w:szCs w:val="24"/>
          <w:lang w:val="en-NZ"/>
        </w:rPr>
        <w:t>s</w:t>
      </w:r>
      <w:r w:rsidR="007C0120" w:rsidRPr="00126108">
        <w:rPr>
          <w:rFonts w:eastAsia="Calibri"/>
          <w:sz w:val="24"/>
          <w:szCs w:val="24"/>
          <w:lang w:val="en-NZ"/>
        </w:rPr>
        <w:t xml:space="preserve">piritual prosperity and flourishing lived in the presence of the Lord God Almighty and Christ the Lamb whose perfect obedience and sacrificial death enable these covenant blessings to be ours if we will believe in Him.  </w:t>
      </w:r>
    </w:p>
    <w:p w14:paraId="1379246A" w14:textId="4843F91F" w:rsidR="00A11351" w:rsidRPr="000E0BC7" w:rsidRDefault="00CB4B86" w:rsidP="000E0BC7">
      <w:pPr>
        <w:spacing w:after="200" w:line="276" w:lineRule="auto"/>
        <w:rPr>
          <w:sz w:val="24"/>
          <w:lang w:val="en-NZ"/>
        </w:rPr>
      </w:pPr>
      <w:r w:rsidRPr="000E0BC7">
        <w:rPr>
          <w:rFonts w:eastAsia="Calibri"/>
          <w:sz w:val="24"/>
          <w:szCs w:val="24"/>
          <w:lang w:val="en-NZ"/>
        </w:rPr>
        <w:t>In conclusion, s</w:t>
      </w:r>
      <w:r w:rsidR="00B57EA4" w:rsidRPr="000E0BC7">
        <w:rPr>
          <w:rFonts w:eastAsia="Calibri"/>
          <w:sz w:val="24"/>
          <w:szCs w:val="24"/>
          <w:lang w:val="en-NZ"/>
        </w:rPr>
        <w:t>o</w:t>
      </w:r>
      <w:r w:rsidRPr="000E0BC7">
        <w:rPr>
          <w:rFonts w:eastAsia="Calibri"/>
          <w:sz w:val="24"/>
          <w:szCs w:val="24"/>
          <w:lang w:val="en-NZ"/>
        </w:rPr>
        <w:t>me</w:t>
      </w:r>
      <w:r w:rsidR="00B57EA4" w:rsidRPr="000E0BC7">
        <w:rPr>
          <w:rFonts w:eastAsia="Calibri"/>
          <w:sz w:val="24"/>
          <w:szCs w:val="24"/>
          <w:lang w:val="en-NZ"/>
        </w:rPr>
        <w:t xml:space="preserve"> of us have better memories than others. </w:t>
      </w:r>
      <w:r w:rsidR="00B57EA4" w:rsidRPr="000E0BC7">
        <w:rPr>
          <w:sz w:val="24"/>
          <w:lang w:val="en-NZ"/>
        </w:rPr>
        <w:t>We are all prone to forgetfulness as we get older</w:t>
      </w:r>
      <w:r w:rsidR="00B57EA4" w:rsidRPr="000E0BC7">
        <w:rPr>
          <w:sz w:val="24"/>
          <w:szCs w:val="24"/>
          <w:lang w:val="en-NZ"/>
        </w:rPr>
        <w:t xml:space="preserve">, suffer from sickness or </w:t>
      </w:r>
      <w:r w:rsidR="00B57EA4" w:rsidRPr="000E0BC7">
        <w:rPr>
          <w:rFonts w:eastAsia="Calibri"/>
          <w:sz w:val="24"/>
          <w:szCs w:val="24"/>
          <w:lang w:val="en-NZ"/>
        </w:rPr>
        <w:t>stress, or when we are distracted.</w:t>
      </w:r>
      <w:r w:rsidR="0034033A">
        <w:rPr>
          <w:rFonts w:eastAsia="Calibri"/>
          <w:sz w:val="24"/>
          <w:szCs w:val="24"/>
          <w:lang w:val="en-NZ"/>
        </w:rPr>
        <w:t xml:space="preserve"> </w:t>
      </w:r>
      <w:r w:rsidR="00B57EA4" w:rsidRPr="000E0BC7">
        <w:rPr>
          <w:sz w:val="24"/>
          <w:lang w:val="en-NZ"/>
        </w:rPr>
        <w:t xml:space="preserve">Each time we meet here to worship the Lord on the first day of the week we are reminded of the resurrection of Christ </w:t>
      </w:r>
      <w:r w:rsidR="00A11351" w:rsidRPr="000E0BC7">
        <w:rPr>
          <w:sz w:val="24"/>
          <w:lang w:val="en-NZ"/>
        </w:rPr>
        <w:t xml:space="preserve">and of the </w:t>
      </w:r>
      <w:r w:rsidR="00DF38C3" w:rsidRPr="000E0BC7">
        <w:rPr>
          <w:sz w:val="24"/>
          <w:lang w:val="en-NZ"/>
        </w:rPr>
        <w:t xml:space="preserve">gospel </w:t>
      </w:r>
      <w:r w:rsidR="00A11351" w:rsidRPr="000E0BC7">
        <w:rPr>
          <w:sz w:val="24"/>
          <w:lang w:val="en-NZ"/>
        </w:rPr>
        <w:t xml:space="preserve">call to come to Him in repentance and faith. When we celebrate Lord’s </w:t>
      </w:r>
      <w:r w:rsidR="00960AD2" w:rsidRPr="000E0BC7">
        <w:rPr>
          <w:sz w:val="24"/>
          <w:lang w:val="en-NZ"/>
        </w:rPr>
        <w:t>Supper,</w:t>
      </w:r>
      <w:r w:rsidR="00A11351" w:rsidRPr="000E0BC7">
        <w:rPr>
          <w:sz w:val="24"/>
          <w:lang w:val="en-NZ"/>
        </w:rPr>
        <w:t xml:space="preserve"> we especially remember Him and proclaim his death until He comes again (1 Cor 11:26).</w:t>
      </w:r>
    </w:p>
    <w:p w14:paraId="49F0A85F" w14:textId="2AAA9D0A" w:rsidR="00DF38C3" w:rsidRPr="000E0BC7" w:rsidRDefault="00DF38C3" w:rsidP="000E0BC7">
      <w:pPr>
        <w:spacing w:after="200" w:line="276" w:lineRule="auto"/>
        <w:rPr>
          <w:sz w:val="24"/>
          <w:lang w:val="en-NZ"/>
        </w:rPr>
      </w:pPr>
      <w:r w:rsidRPr="000E0BC7">
        <w:rPr>
          <w:sz w:val="24"/>
          <w:lang w:val="en-NZ"/>
        </w:rPr>
        <w:t>In light of our text from Deuteronomy 7-8</w:t>
      </w:r>
      <w:r w:rsidR="0034033A">
        <w:rPr>
          <w:sz w:val="24"/>
          <w:lang w:val="en-NZ"/>
        </w:rPr>
        <w:t xml:space="preserve">, </w:t>
      </w:r>
      <w:r w:rsidR="00CB4B86" w:rsidRPr="000E0BC7">
        <w:rPr>
          <w:sz w:val="24"/>
          <w:lang w:val="en-NZ"/>
        </w:rPr>
        <w:t>Brothers and sisters, r</w:t>
      </w:r>
      <w:r w:rsidRPr="000E0BC7">
        <w:rPr>
          <w:sz w:val="24"/>
          <w:lang w:val="en-NZ"/>
        </w:rPr>
        <w:t>emember the Lord so that:</w:t>
      </w:r>
    </w:p>
    <w:p w14:paraId="307824A5" w14:textId="77777777" w:rsidR="00DF38C3" w:rsidRPr="000E0BC7" w:rsidRDefault="00DF38C3" w:rsidP="0066538E">
      <w:pPr>
        <w:pStyle w:val="ListParagraph"/>
        <w:numPr>
          <w:ilvl w:val="0"/>
          <w:numId w:val="21"/>
        </w:numPr>
        <w:spacing w:after="200" w:line="276" w:lineRule="auto"/>
        <w:rPr>
          <w:sz w:val="24"/>
          <w:szCs w:val="24"/>
          <w:lang w:val="en-NZ"/>
        </w:rPr>
      </w:pPr>
      <w:r w:rsidRPr="000E0BC7">
        <w:rPr>
          <w:sz w:val="24"/>
          <w:szCs w:val="24"/>
          <w:lang w:val="en-NZ"/>
        </w:rPr>
        <w:t>You are not afraid of other people who would unjustly harm you</w:t>
      </w:r>
    </w:p>
    <w:p w14:paraId="0C22A982" w14:textId="77777777" w:rsidR="00DF38C3" w:rsidRPr="000E0BC7" w:rsidRDefault="00DF38C3" w:rsidP="0066538E">
      <w:pPr>
        <w:pStyle w:val="ListParagraph"/>
        <w:numPr>
          <w:ilvl w:val="0"/>
          <w:numId w:val="21"/>
        </w:numPr>
        <w:spacing w:after="200" w:line="276" w:lineRule="auto"/>
        <w:rPr>
          <w:sz w:val="24"/>
          <w:szCs w:val="24"/>
          <w:lang w:val="en-NZ"/>
        </w:rPr>
      </w:pPr>
      <w:r w:rsidRPr="000E0BC7">
        <w:rPr>
          <w:sz w:val="24"/>
          <w:szCs w:val="24"/>
          <w:lang w:val="en-NZ"/>
        </w:rPr>
        <w:t>You are not afraid of death</w:t>
      </w:r>
    </w:p>
    <w:p w14:paraId="28CD925B" w14:textId="77777777" w:rsidR="00DF38C3" w:rsidRPr="000E0BC7" w:rsidRDefault="00DF38C3" w:rsidP="0066538E">
      <w:pPr>
        <w:pStyle w:val="ListParagraph"/>
        <w:numPr>
          <w:ilvl w:val="0"/>
          <w:numId w:val="21"/>
        </w:numPr>
        <w:spacing w:after="200" w:line="276" w:lineRule="auto"/>
        <w:rPr>
          <w:sz w:val="24"/>
          <w:szCs w:val="24"/>
          <w:lang w:val="en-NZ"/>
        </w:rPr>
      </w:pPr>
      <w:r w:rsidRPr="000E0BC7">
        <w:rPr>
          <w:sz w:val="24"/>
          <w:szCs w:val="24"/>
          <w:lang w:val="en-NZ"/>
        </w:rPr>
        <w:t>You live by God’s Word, being willing to be humbled and tested as you are trained by your Heavenly Father to be fully dependent upon Him.</w:t>
      </w:r>
    </w:p>
    <w:p w14:paraId="71747463" w14:textId="77777777" w:rsidR="00DF38C3" w:rsidRPr="000E0BC7" w:rsidRDefault="00DF38C3" w:rsidP="0066538E">
      <w:pPr>
        <w:pStyle w:val="ListParagraph"/>
        <w:numPr>
          <w:ilvl w:val="0"/>
          <w:numId w:val="21"/>
        </w:numPr>
        <w:spacing w:after="200" w:line="276" w:lineRule="auto"/>
        <w:rPr>
          <w:sz w:val="24"/>
          <w:szCs w:val="24"/>
          <w:lang w:val="en-NZ"/>
        </w:rPr>
      </w:pPr>
      <w:r w:rsidRPr="000E0BC7">
        <w:rPr>
          <w:sz w:val="24"/>
          <w:szCs w:val="24"/>
          <w:lang w:val="en-NZ"/>
        </w:rPr>
        <w:t>You flourish spiritually in this life</w:t>
      </w:r>
    </w:p>
    <w:p w14:paraId="1BA1F72C" w14:textId="77777777" w:rsidR="00DF38C3" w:rsidRPr="000E0BC7" w:rsidRDefault="00DF38C3" w:rsidP="0066538E">
      <w:pPr>
        <w:pStyle w:val="ListParagraph"/>
        <w:numPr>
          <w:ilvl w:val="0"/>
          <w:numId w:val="21"/>
        </w:numPr>
        <w:spacing w:after="200" w:line="276" w:lineRule="auto"/>
        <w:rPr>
          <w:sz w:val="24"/>
          <w:szCs w:val="24"/>
          <w:lang w:val="en-NZ"/>
        </w:rPr>
      </w:pPr>
      <w:r w:rsidRPr="000E0BC7">
        <w:rPr>
          <w:sz w:val="24"/>
          <w:szCs w:val="24"/>
          <w:lang w:val="en-NZ"/>
        </w:rPr>
        <w:t xml:space="preserve">You keep your focus on the very good land which the Lord has prepared for you. A home where you will prosper forever in the presence of the One who died </w:t>
      </w:r>
      <w:r w:rsidR="007E6A16" w:rsidRPr="000E0BC7">
        <w:rPr>
          <w:sz w:val="24"/>
          <w:szCs w:val="24"/>
          <w:lang w:val="en-NZ"/>
        </w:rPr>
        <w:t xml:space="preserve">in your place </w:t>
      </w:r>
      <w:r w:rsidRPr="000E0BC7">
        <w:rPr>
          <w:sz w:val="24"/>
          <w:szCs w:val="24"/>
          <w:lang w:val="en-NZ"/>
        </w:rPr>
        <w:t>for you</w:t>
      </w:r>
      <w:r w:rsidR="007E6A16" w:rsidRPr="000E0BC7">
        <w:rPr>
          <w:sz w:val="24"/>
          <w:szCs w:val="24"/>
          <w:lang w:val="en-NZ"/>
        </w:rPr>
        <w:t xml:space="preserve"> and has lived on this earth faithfully by every Word that comes from the mouth of God</w:t>
      </w:r>
      <w:r w:rsidRPr="000E0BC7">
        <w:rPr>
          <w:sz w:val="24"/>
          <w:szCs w:val="24"/>
          <w:lang w:val="en-NZ"/>
        </w:rPr>
        <w:t>.</w:t>
      </w:r>
    </w:p>
    <w:p w14:paraId="2F941A8B" w14:textId="6E5740C0" w:rsidR="000E0E04" w:rsidRPr="000E0BC7" w:rsidRDefault="00CB4B86" w:rsidP="000E0BC7">
      <w:pPr>
        <w:spacing w:after="200" w:line="276" w:lineRule="auto"/>
        <w:rPr>
          <w:sz w:val="24"/>
          <w:lang w:val="en-NZ"/>
        </w:rPr>
      </w:pPr>
      <w:bookmarkStart w:id="0" w:name="_GoBack"/>
      <w:bookmarkEnd w:id="0"/>
      <w:r w:rsidRPr="000E0BC7">
        <w:rPr>
          <w:sz w:val="24"/>
          <w:szCs w:val="24"/>
          <w:lang w:val="en-NZ"/>
        </w:rPr>
        <w:t>AMEN</w:t>
      </w:r>
    </w:p>
    <w:sectPr w:rsidR="000E0E04" w:rsidRPr="000E0BC7" w:rsidSect="0066538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35F42"/>
    <w:multiLevelType w:val="hybridMultilevel"/>
    <w:tmpl w:val="6F5A38E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3F5D18"/>
    <w:multiLevelType w:val="hybridMultilevel"/>
    <w:tmpl w:val="36C48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2A92D00"/>
    <w:multiLevelType w:val="hybridMultilevel"/>
    <w:tmpl w:val="03B0E52A"/>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690F6F"/>
    <w:multiLevelType w:val="hybridMultilevel"/>
    <w:tmpl w:val="77D4663E"/>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C0FA9"/>
    <w:multiLevelType w:val="hybridMultilevel"/>
    <w:tmpl w:val="0DFAAE2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B7DC8"/>
    <w:multiLevelType w:val="hybridMultilevel"/>
    <w:tmpl w:val="5A7CD0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D87037"/>
    <w:multiLevelType w:val="hybridMultilevel"/>
    <w:tmpl w:val="1EEEF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120478"/>
    <w:multiLevelType w:val="hybridMultilevel"/>
    <w:tmpl w:val="4EFEF434"/>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8463D1D"/>
    <w:multiLevelType w:val="hybridMultilevel"/>
    <w:tmpl w:val="865AAA2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74793"/>
    <w:multiLevelType w:val="hybridMultilevel"/>
    <w:tmpl w:val="4B5A33C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2D2640DC"/>
    <w:multiLevelType w:val="hybridMultilevel"/>
    <w:tmpl w:val="E7B497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4320F73"/>
    <w:multiLevelType w:val="hybridMultilevel"/>
    <w:tmpl w:val="1CB81D9E"/>
    <w:lvl w:ilvl="0" w:tplc="14090017">
      <w:start w:val="1"/>
      <w:numFmt w:val="lowerLetter"/>
      <w:lvlText w:val="%1)"/>
      <w:lvlJc w:val="left"/>
      <w:pPr>
        <w:ind w:left="720" w:hanging="360"/>
      </w:pPr>
      <w:rPr>
        <w:rFonts w:hint="default"/>
      </w:rPr>
    </w:lvl>
    <w:lvl w:ilvl="1" w:tplc="A1CA3C2E">
      <w:numFmt w:val="bullet"/>
      <w:lvlText w:val="–"/>
      <w:lvlJc w:val="left"/>
      <w:pPr>
        <w:ind w:left="1440" w:hanging="360"/>
      </w:pPr>
      <w:rPr>
        <w:rFonts w:ascii="Times New Roman" w:eastAsia="Times New Roman" w:hAnsi="Times New Roman"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5C553D4"/>
    <w:multiLevelType w:val="hybridMultilevel"/>
    <w:tmpl w:val="6D4C5F36"/>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534EAA"/>
    <w:multiLevelType w:val="hybridMultilevel"/>
    <w:tmpl w:val="45624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DF330B"/>
    <w:multiLevelType w:val="hybridMultilevel"/>
    <w:tmpl w:val="BD82B500"/>
    <w:lvl w:ilvl="0" w:tplc="1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17" w15:restartNumberingAfterBreak="0">
    <w:nsid w:val="57F51851"/>
    <w:multiLevelType w:val="hybridMultilevel"/>
    <w:tmpl w:val="00A4E8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58242297"/>
    <w:multiLevelType w:val="hybridMultilevel"/>
    <w:tmpl w:val="5DD660E4"/>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594C0E0B"/>
    <w:multiLevelType w:val="hybridMultilevel"/>
    <w:tmpl w:val="F7DC4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FB5118"/>
    <w:multiLevelType w:val="hybridMultilevel"/>
    <w:tmpl w:val="77744214"/>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5DF8504C"/>
    <w:multiLevelType w:val="hybridMultilevel"/>
    <w:tmpl w:val="7A6ABA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E522B45"/>
    <w:multiLevelType w:val="hybridMultilevel"/>
    <w:tmpl w:val="B3706170"/>
    <w:lvl w:ilvl="0" w:tplc="97A64DB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AE2FED"/>
    <w:multiLevelType w:val="hybridMultilevel"/>
    <w:tmpl w:val="A18874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EAE48EE"/>
    <w:multiLevelType w:val="hybridMultilevel"/>
    <w:tmpl w:val="23D4FD4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7"/>
  </w:num>
  <w:num w:numId="5">
    <w:abstractNumId w:val="12"/>
  </w:num>
  <w:num w:numId="6">
    <w:abstractNumId w:val="14"/>
  </w:num>
  <w:num w:numId="7">
    <w:abstractNumId w:val="20"/>
  </w:num>
  <w:num w:numId="8">
    <w:abstractNumId w:val="1"/>
  </w:num>
  <w:num w:numId="9">
    <w:abstractNumId w:val="10"/>
  </w:num>
  <w:num w:numId="10">
    <w:abstractNumId w:val="18"/>
  </w:num>
  <w:num w:numId="11">
    <w:abstractNumId w:val="4"/>
  </w:num>
  <w:num w:numId="12">
    <w:abstractNumId w:val="8"/>
  </w:num>
  <w:num w:numId="13">
    <w:abstractNumId w:val="6"/>
  </w:num>
  <w:num w:numId="14">
    <w:abstractNumId w:val="2"/>
  </w:num>
  <w:num w:numId="15">
    <w:abstractNumId w:val="17"/>
  </w:num>
  <w:num w:numId="16">
    <w:abstractNumId w:val="3"/>
  </w:num>
  <w:num w:numId="17">
    <w:abstractNumId w:val="11"/>
  </w:num>
  <w:num w:numId="18">
    <w:abstractNumId w:val="9"/>
  </w:num>
  <w:num w:numId="19">
    <w:abstractNumId w:val="15"/>
  </w:num>
  <w:num w:numId="20">
    <w:abstractNumId w:val="22"/>
  </w:num>
  <w:num w:numId="21">
    <w:abstractNumId w:val="13"/>
  </w:num>
  <w:num w:numId="22">
    <w:abstractNumId w:val="21"/>
  </w:num>
  <w:num w:numId="23">
    <w:abstractNumId w:val="23"/>
  </w:num>
  <w:num w:numId="24">
    <w:abstractNumId w:val="5"/>
  </w:num>
  <w:num w:numId="2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056C8"/>
    <w:rsid w:val="00020F04"/>
    <w:rsid w:val="0002631A"/>
    <w:rsid w:val="00046399"/>
    <w:rsid w:val="00046C9B"/>
    <w:rsid w:val="0004791F"/>
    <w:rsid w:val="000560BA"/>
    <w:rsid w:val="00075130"/>
    <w:rsid w:val="000855F6"/>
    <w:rsid w:val="00092B1C"/>
    <w:rsid w:val="000B618C"/>
    <w:rsid w:val="000C0B47"/>
    <w:rsid w:val="000C633F"/>
    <w:rsid w:val="000C75EE"/>
    <w:rsid w:val="000D68DF"/>
    <w:rsid w:val="000E0BC7"/>
    <w:rsid w:val="000E0E04"/>
    <w:rsid w:val="000E385B"/>
    <w:rsid w:val="000F363A"/>
    <w:rsid w:val="000F7937"/>
    <w:rsid w:val="000F7FA9"/>
    <w:rsid w:val="00100EF0"/>
    <w:rsid w:val="00105C45"/>
    <w:rsid w:val="00106BA1"/>
    <w:rsid w:val="00114266"/>
    <w:rsid w:val="00126108"/>
    <w:rsid w:val="001261A6"/>
    <w:rsid w:val="001267A0"/>
    <w:rsid w:val="00134A08"/>
    <w:rsid w:val="00137EC2"/>
    <w:rsid w:val="00144EDA"/>
    <w:rsid w:val="00147411"/>
    <w:rsid w:val="00150268"/>
    <w:rsid w:val="00154CF4"/>
    <w:rsid w:val="0015585F"/>
    <w:rsid w:val="00172AC9"/>
    <w:rsid w:val="0017449B"/>
    <w:rsid w:val="00175B34"/>
    <w:rsid w:val="0017700E"/>
    <w:rsid w:val="00195CB1"/>
    <w:rsid w:val="00197220"/>
    <w:rsid w:val="001A0FF8"/>
    <w:rsid w:val="001A241F"/>
    <w:rsid w:val="001A52A5"/>
    <w:rsid w:val="001B6F43"/>
    <w:rsid w:val="001C6828"/>
    <w:rsid w:val="001C7B43"/>
    <w:rsid w:val="001D01BE"/>
    <w:rsid w:val="001E1213"/>
    <w:rsid w:val="001E2D48"/>
    <w:rsid w:val="001E7BC1"/>
    <w:rsid w:val="001F019D"/>
    <w:rsid w:val="001F2B5F"/>
    <w:rsid w:val="00210691"/>
    <w:rsid w:val="002129D0"/>
    <w:rsid w:val="00217797"/>
    <w:rsid w:val="00224230"/>
    <w:rsid w:val="00232595"/>
    <w:rsid w:val="002338CB"/>
    <w:rsid w:val="002469F8"/>
    <w:rsid w:val="002512F9"/>
    <w:rsid w:val="002668B0"/>
    <w:rsid w:val="00273F3B"/>
    <w:rsid w:val="00280514"/>
    <w:rsid w:val="00292333"/>
    <w:rsid w:val="002968AF"/>
    <w:rsid w:val="002A336A"/>
    <w:rsid w:val="002A52B2"/>
    <w:rsid w:val="002A633E"/>
    <w:rsid w:val="002B2E7B"/>
    <w:rsid w:val="002B5AD5"/>
    <w:rsid w:val="002B76DE"/>
    <w:rsid w:val="002B7868"/>
    <w:rsid w:val="002D7839"/>
    <w:rsid w:val="002E2F33"/>
    <w:rsid w:val="002E6512"/>
    <w:rsid w:val="002E7D99"/>
    <w:rsid w:val="002F6438"/>
    <w:rsid w:val="00301CC4"/>
    <w:rsid w:val="00304E5C"/>
    <w:rsid w:val="003245A6"/>
    <w:rsid w:val="003266CB"/>
    <w:rsid w:val="003400DB"/>
    <w:rsid w:val="0034033A"/>
    <w:rsid w:val="00340F94"/>
    <w:rsid w:val="00344FF9"/>
    <w:rsid w:val="003563E5"/>
    <w:rsid w:val="003579DD"/>
    <w:rsid w:val="0036712F"/>
    <w:rsid w:val="003902F1"/>
    <w:rsid w:val="003A0274"/>
    <w:rsid w:val="003A20F5"/>
    <w:rsid w:val="003B36FA"/>
    <w:rsid w:val="003B40F0"/>
    <w:rsid w:val="003D3E4A"/>
    <w:rsid w:val="003D6903"/>
    <w:rsid w:val="003F15BE"/>
    <w:rsid w:val="003F2FF4"/>
    <w:rsid w:val="00410764"/>
    <w:rsid w:val="00417199"/>
    <w:rsid w:val="00427790"/>
    <w:rsid w:val="00437969"/>
    <w:rsid w:val="004411F1"/>
    <w:rsid w:val="00441D1B"/>
    <w:rsid w:val="004469FF"/>
    <w:rsid w:val="0045534B"/>
    <w:rsid w:val="00455DB9"/>
    <w:rsid w:val="00460715"/>
    <w:rsid w:val="0046353A"/>
    <w:rsid w:val="00464107"/>
    <w:rsid w:val="004678B6"/>
    <w:rsid w:val="0047323D"/>
    <w:rsid w:val="00474CED"/>
    <w:rsid w:val="00477BFB"/>
    <w:rsid w:val="0049190D"/>
    <w:rsid w:val="00494F69"/>
    <w:rsid w:val="004B61A4"/>
    <w:rsid w:val="004B7725"/>
    <w:rsid w:val="004C144B"/>
    <w:rsid w:val="004C52EC"/>
    <w:rsid w:val="004D10FE"/>
    <w:rsid w:val="00503F1E"/>
    <w:rsid w:val="005053B7"/>
    <w:rsid w:val="00506214"/>
    <w:rsid w:val="00512E27"/>
    <w:rsid w:val="00515FCD"/>
    <w:rsid w:val="0052748F"/>
    <w:rsid w:val="00533325"/>
    <w:rsid w:val="00543751"/>
    <w:rsid w:val="00554C77"/>
    <w:rsid w:val="00562C7D"/>
    <w:rsid w:val="00564938"/>
    <w:rsid w:val="00567C87"/>
    <w:rsid w:val="00567FBC"/>
    <w:rsid w:val="005745E9"/>
    <w:rsid w:val="00575753"/>
    <w:rsid w:val="00583983"/>
    <w:rsid w:val="005868E0"/>
    <w:rsid w:val="005875C9"/>
    <w:rsid w:val="00590B22"/>
    <w:rsid w:val="00597C85"/>
    <w:rsid w:val="005B271F"/>
    <w:rsid w:val="005B7331"/>
    <w:rsid w:val="005C2FB6"/>
    <w:rsid w:val="005C469D"/>
    <w:rsid w:val="005D1771"/>
    <w:rsid w:val="005D685A"/>
    <w:rsid w:val="005E36EC"/>
    <w:rsid w:val="005E417C"/>
    <w:rsid w:val="005F07D5"/>
    <w:rsid w:val="005F42F4"/>
    <w:rsid w:val="005F61D4"/>
    <w:rsid w:val="00602FC3"/>
    <w:rsid w:val="006117CC"/>
    <w:rsid w:val="0062078E"/>
    <w:rsid w:val="00625CD4"/>
    <w:rsid w:val="00627F67"/>
    <w:rsid w:val="0064627A"/>
    <w:rsid w:val="006469B1"/>
    <w:rsid w:val="00655CCB"/>
    <w:rsid w:val="006616D7"/>
    <w:rsid w:val="0066538E"/>
    <w:rsid w:val="00665952"/>
    <w:rsid w:val="00673727"/>
    <w:rsid w:val="00692D53"/>
    <w:rsid w:val="006957B6"/>
    <w:rsid w:val="006A695D"/>
    <w:rsid w:val="006B2653"/>
    <w:rsid w:val="006B3AA0"/>
    <w:rsid w:val="006C19D1"/>
    <w:rsid w:val="006D02C9"/>
    <w:rsid w:val="006D363F"/>
    <w:rsid w:val="006E0CD1"/>
    <w:rsid w:val="006E23CC"/>
    <w:rsid w:val="006E2C68"/>
    <w:rsid w:val="006E380B"/>
    <w:rsid w:val="006E4530"/>
    <w:rsid w:val="006F7492"/>
    <w:rsid w:val="006F7FB0"/>
    <w:rsid w:val="007217F7"/>
    <w:rsid w:val="00721AC9"/>
    <w:rsid w:val="007231CF"/>
    <w:rsid w:val="00737794"/>
    <w:rsid w:val="0074023C"/>
    <w:rsid w:val="00740790"/>
    <w:rsid w:val="007425C9"/>
    <w:rsid w:val="0074387A"/>
    <w:rsid w:val="007613F0"/>
    <w:rsid w:val="007625C5"/>
    <w:rsid w:val="0076452F"/>
    <w:rsid w:val="007715F6"/>
    <w:rsid w:val="00773971"/>
    <w:rsid w:val="00775C15"/>
    <w:rsid w:val="0077763C"/>
    <w:rsid w:val="00780DEA"/>
    <w:rsid w:val="007A0DF7"/>
    <w:rsid w:val="007A214B"/>
    <w:rsid w:val="007A4137"/>
    <w:rsid w:val="007A4649"/>
    <w:rsid w:val="007A5658"/>
    <w:rsid w:val="007B1CAB"/>
    <w:rsid w:val="007C0120"/>
    <w:rsid w:val="007C1949"/>
    <w:rsid w:val="007C5EF9"/>
    <w:rsid w:val="007E6A16"/>
    <w:rsid w:val="00811A73"/>
    <w:rsid w:val="008250FB"/>
    <w:rsid w:val="00834275"/>
    <w:rsid w:val="00834999"/>
    <w:rsid w:val="00835AF9"/>
    <w:rsid w:val="0083693F"/>
    <w:rsid w:val="00845372"/>
    <w:rsid w:val="00847926"/>
    <w:rsid w:val="00863359"/>
    <w:rsid w:val="00871FDF"/>
    <w:rsid w:val="008828B6"/>
    <w:rsid w:val="00887A9E"/>
    <w:rsid w:val="008908C6"/>
    <w:rsid w:val="008940CA"/>
    <w:rsid w:val="008A30A2"/>
    <w:rsid w:val="008A3D67"/>
    <w:rsid w:val="008B3D64"/>
    <w:rsid w:val="008E5CDB"/>
    <w:rsid w:val="008E67DB"/>
    <w:rsid w:val="008E75A6"/>
    <w:rsid w:val="008F358D"/>
    <w:rsid w:val="008F6DC4"/>
    <w:rsid w:val="00926597"/>
    <w:rsid w:val="0093332F"/>
    <w:rsid w:val="009350D6"/>
    <w:rsid w:val="009353E0"/>
    <w:rsid w:val="00941786"/>
    <w:rsid w:val="0096089E"/>
    <w:rsid w:val="00960AD2"/>
    <w:rsid w:val="009631AE"/>
    <w:rsid w:val="009636AB"/>
    <w:rsid w:val="00971F1C"/>
    <w:rsid w:val="00981E62"/>
    <w:rsid w:val="00984165"/>
    <w:rsid w:val="009A12DF"/>
    <w:rsid w:val="009B1AC3"/>
    <w:rsid w:val="009C5FA8"/>
    <w:rsid w:val="009C718F"/>
    <w:rsid w:val="009D0040"/>
    <w:rsid w:val="009D79C8"/>
    <w:rsid w:val="009E1213"/>
    <w:rsid w:val="009F15AC"/>
    <w:rsid w:val="009F45A4"/>
    <w:rsid w:val="009F50B1"/>
    <w:rsid w:val="009F7B01"/>
    <w:rsid w:val="00A1028A"/>
    <w:rsid w:val="00A1089A"/>
    <w:rsid w:val="00A11351"/>
    <w:rsid w:val="00A12F54"/>
    <w:rsid w:val="00A15312"/>
    <w:rsid w:val="00A20BD5"/>
    <w:rsid w:val="00A24862"/>
    <w:rsid w:val="00A2667D"/>
    <w:rsid w:val="00A337D5"/>
    <w:rsid w:val="00A378B3"/>
    <w:rsid w:val="00A41964"/>
    <w:rsid w:val="00A41F8C"/>
    <w:rsid w:val="00A4341C"/>
    <w:rsid w:val="00A444EE"/>
    <w:rsid w:val="00A45C9F"/>
    <w:rsid w:val="00A61F8D"/>
    <w:rsid w:val="00A85183"/>
    <w:rsid w:val="00A852C9"/>
    <w:rsid w:val="00A96BB4"/>
    <w:rsid w:val="00AA03BF"/>
    <w:rsid w:val="00AA48DE"/>
    <w:rsid w:val="00AB1F3B"/>
    <w:rsid w:val="00AB5637"/>
    <w:rsid w:val="00AB73F4"/>
    <w:rsid w:val="00AC5E43"/>
    <w:rsid w:val="00AD3A49"/>
    <w:rsid w:val="00AD409F"/>
    <w:rsid w:val="00B309B5"/>
    <w:rsid w:val="00B32199"/>
    <w:rsid w:val="00B34AED"/>
    <w:rsid w:val="00B51057"/>
    <w:rsid w:val="00B55877"/>
    <w:rsid w:val="00B57EA4"/>
    <w:rsid w:val="00BB0FCA"/>
    <w:rsid w:val="00BB16F0"/>
    <w:rsid w:val="00BB3DC2"/>
    <w:rsid w:val="00BC3E65"/>
    <w:rsid w:val="00BD31FC"/>
    <w:rsid w:val="00BF341B"/>
    <w:rsid w:val="00C06BC8"/>
    <w:rsid w:val="00C301E2"/>
    <w:rsid w:val="00C320A1"/>
    <w:rsid w:val="00C36AFC"/>
    <w:rsid w:val="00C505E0"/>
    <w:rsid w:val="00C62048"/>
    <w:rsid w:val="00C73BBE"/>
    <w:rsid w:val="00C7518A"/>
    <w:rsid w:val="00C76957"/>
    <w:rsid w:val="00C76A3E"/>
    <w:rsid w:val="00C95AE3"/>
    <w:rsid w:val="00CA4452"/>
    <w:rsid w:val="00CA4D17"/>
    <w:rsid w:val="00CA6406"/>
    <w:rsid w:val="00CA7867"/>
    <w:rsid w:val="00CB4B86"/>
    <w:rsid w:val="00CB5150"/>
    <w:rsid w:val="00CB5476"/>
    <w:rsid w:val="00CB6050"/>
    <w:rsid w:val="00CB67B7"/>
    <w:rsid w:val="00CC4F16"/>
    <w:rsid w:val="00CD4333"/>
    <w:rsid w:val="00CD4EBF"/>
    <w:rsid w:val="00CD68CF"/>
    <w:rsid w:val="00CE2607"/>
    <w:rsid w:val="00CF355F"/>
    <w:rsid w:val="00CF63DE"/>
    <w:rsid w:val="00D11D02"/>
    <w:rsid w:val="00D241C2"/>
    <w:rsid w:val="00D3288D"/>
    <w:rsid w:val="00D42B77"/>
    <w:rsid w:val="00D47427"/>
    <w:rsid w:val="00D50570"/>
    <w:rsid w:val="00D62C13"/>
    <w:rsid w:val="00D71098"/>
    <w:rsid w:val="00D77CC8"/>
    <w:rsid w:val="00D86CE8"/>
    <w:rsid w:val="00D94329"/>
    <w:rsid w:val="00D94D4F"/>
    <w:rsid w:val="00DA4601"/>
    <w:rsid w:val="00DB185F"/>
    <w:rsid w:val="00DB262D"/>
    <w:rsid w:val="00DB6E65"/>
    <w:rsid w:val="00DB7076"/>
    <w:rsid w:val="00DC3820"/>
    <w:rsid w:val="00DC5661"/>
    <w:rsid w:val="00DD02D6"/>
    <w:rsid w:val="00DD12C1"/>
    <w:rsid w:val="00DD5D1E"/>
    <w:rsid w:val="00DF38C3"/>
    <w:rsid w:val="00DF5966"/>
    <w:rsid w:val="00E039CD"/>
    <w:rsid w:val="00E1365F"/>
    <w:rsid w:val="00E2412C"/>
    <w:rsid w:val="00E254EF"/>
    <w:rsid w:val="00E45C8A"/>
    <w:rsid w:val="00E45F23"/>
    <w:rsid w:val="00E528A2"/>
    <w:rsid w:val="00E6017C"/>
    <w:rsid w:val="00E65DB3"/>
    <w:rsid w:val="00E71E1B"/>
    <w:rsid w:val="00E72F85"/>
    <w:rsid w:val="00E81823"/>
    <w:rsid w:val="00E84A3A"/>
    <w:rsid w:val="00EA30E8"/>
    <w:rsid w:val="00EB2535"/>
    <w:rsid w:val="00EB3105"/>
    <w:rsid w:val="00EB4DEA"/>
    <w:rsid w:val="00EC2AD1"/>
    <w:rsid w:val="00EC4E7C"/>
    <w:rsid w:val="00EC6E36"/>
    <w:rsid w:val="00ED0DE3"/>
    <w:rsid w:val="00ED5237"/>
    <w:rsid w:val="00ED6B1F"/>
    <w:rsid w:val="00EE1053"/>
    <w:rsid w:val="00EE228D"/>
    <w:rsid w:val="00EE2371"/>
    <w:rsid w:val="00EE42AE"/>
    <w:rsid w:val="00EE42D8"/>
    <w:rsid w:val="00F03AA2"/>
    <w:rsid w:val="00F05FCE"/>
    <w:rsid w:val="00F17F43"/>
    <w:rsid w:val="00F22DD2"/>
    <w:rsid w:val="00F24088"/>
    <w:rsid w:val="00F25A10"/>
    <w:rsid w:val="00F60D68"/>
    <w:rsid w:val="00F61B0C"/>
    <w:rsid w:val="00F63169"/>
    <w:rsid w:val="00F67B71"/>
    <w:rsid w:val="00F77CAF"/>
    <w:rsid w:val="00F86D29"/>
    <w:rsid w:val="00F8741D"/>
    <w:rsid w:val="00F91C2B"/>
    <w:rsid w:val="00FA2804"/>
    <w:rsid w:val="00FA28A0"/>
    <w:rsid w:val="00FA67B8"/>
    <w:rsid w:val="00FC2BE3"/>
    <w:rsid w:val="00FD4B9C"/>
    <w:rsid w:val="00FD5752"/>
    <w:rsid w:val="00FD5E34"/>
    <w:rsid w:val="00FE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39839"/>
  <w15:chartTrackingRefBased/>
  <w15:docId w15:val="{503D4FA2-D4DE-4A9C-9438-D438C036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F03AA2"/>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2011-11-17T01:30:00Z</cp:lastPrinted>
  <dcterms:created xsi:type="dcterms:W3CDTF">2021-04-20T21:10:00Z</dcterms:created>
  <dcterms:modified xsi:type="dcterms:W3CDTF">2021-07-30T02:51:00Z</dcterms:modified>
</cp:coreProperties>
</file>